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Default Extension="svg" ContentType="image/svg+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309" w:rsidRDefault="000B1EC1" w:rsidP="000B1EC1">
      <w:pPr>
        <w:jc w:val="right"/>
        <w:rPr>
          <w:rFonts w:ascii="Calibri" w:hAnsi="Calibri" w:cs="Calibri"/>
          <w:sz w:val="22"/>
          <w:szCs w:val="22"/>
          <w:lang w:val="en-US"/>
        </w:rPr>
      </w:pPr>
      <w:r>
        <w:rPr>
          <w:noProof/>
        </w:rPr>
        <w:drawing>
          <wp:anchor distT="0" distB="0" distL="114300" distR="114300" simplePos="0" relativeHeight="251659271" behindDoc="1" locked="0" layoutInCell="1" allowOverlap="1">
            <wp:simplePos x="0" y="0"/>
            <wp:positionH relativeFrom="column">
              <wp:posOffset>1583690</wp:posOffset>
            </wp:positionH>
            <wp:positionV relativeFrom="paragraph">
              <wp:posOffset>635</wp:posOffset>
            </wp:positionV>
            <wp:extent cx="3371215" cy="1571625"/>
            <wp:effectExtent l="19050" t="0" r="635" b="0"/>
            <wp:wrapTight wrapText="bothSides">
              <wp:wrapPolygon edited="0">
                <wp:start x="-122" y="0"/>
                <wp:lineTo x="-122" y="21469"/>
                <wp:lineTo x="21604" y="21469"/>
                <wp:lineTo x="21604" y="0"/>
                <wp:lineTo x="-122" y="0"/>
              </wp:wrapPolygon>
            </wp:wrapTight>
            <wp:docPr id="1" name="0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9" cstate="print"/>
                    <a:stretch>
                      <a:fillRect/>
                    </a:stretch>
                  </pic:blipFill>
                  <pic:spPr>
                    <a:xfrm>
                      <a:off x="0" y="0"/>
                      <a:ext cx="3371215" cy="1571625"/>
                    </a:xfrm>
                    <a:prstGeom prst="rect">
                      <a:avLst/>
                    </a:prstGeom>
                  </pic:spPr>
                </pic:pic>
              </a:graphicData>
            </a:graphic>
          </wp:anchor>
        </w:drawing>
      </w:r>
      <w:r w:rsidR="007E3CEE">
        <w:rPr>
          <w:noProof/>
        </w:rPr>
        <w:drawing>
          <wp:anchor distT="0" distB="0" distL="114300" distR="114300" simplePos="0" relativeHeight="251658241" behindDoc="1" locked="0" layoutInCell="1" allowOverlap="1">
            <wp:simplePos x="0" y="0"/>
            <wp:positionH relativeFrom="column">
              <wp:posOffset>2616835</wp:posOffset>
            </wp:positionH>
            <wp:positionV relativeFrom="paragraph">
              <wp:posOffset>0</wp:posOffset>
            </wp:positionV>
            <wp:extent cx="438150" cy="489585"/>
            <wp:effectExtent l="0" t="0" r="0" b="0"/>
            <wp:wrapTight wrapText="bothSides">
              <wp:wrapPolygon edited="0">
                <wp:start x="0" y="0"/>
                <wp:lineTo x="0" y="21012"/>
                <wp:lineTo x="20661" y="21012"/>
                <wp:lineTo x="20661" y="0"/>
                <wp:lineTo x="0" y="0"/>
              </wp:wrapPolygon>
            </wp:wrapTight>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38150" cy="489585"/>
                    </a:xfrm>
                    <a:prstGeom prst="rect">
                      <a:avLst/>
                    </a:prstGeom>
                    <a:noFill/>
                    <a:ln>
                      <a:noFill/>
                    </a:ln>
                  </pic:spPr>
                </pic:pic>
              </a:graphicData>
            </a:graphic>
          </wp:anchor>
        </w:drawing>
      </w:r>
      <w:r w:rsidR="00692309" w:rsidRPr="004D04C4">
        <w:rPr>
          <w:rFonts w:ascii="Calibri" w:hAnsi="Calibri"/>
          <w:b/>
          <w:bCs/>
          <w:sz w:val="40"/>
          <w:szCs w:val="40"/>
        </w:rPr>
        <w:t xml:space="preserve">   </w:t>
      </w:r>
    </w:p>
    <w:p w:rsidR="000B1EC1" w:rsidRDefault="000B1EC1" w:rsidP="000B1EC1">
      <w:pPr>
        <w:jc w:val="right"/>
        <w:rPr>
          <w:rFonts w:ascii="Calibri" w:hAnsi="Calibri" w:cs="Calibri"/>
          <w:sz w:val="22"/>
          <w:szCs w:val="22"/>
          <w:lang w:val="en-US"/>
        </w:rPr>
      </w:pPr>
    </w:p>
    <w:p w:rsidR="000B1EC1" w:rsidRDefault="000B1EC1" w:rsidP="000B1EC1">
      <w:pPr>
        <w:jc w:val="right"/>
        <w:rPr>
          <w:rFonts w:ascii="Calibri" w:hAnsi="Calibri" w:cs="Calibri"/>
          <w:sz w:val="22"/>
          <w:szCs w:val="22"/>
          <w:lang w:val="en-US"/>
        </w:rPr>
      </w:pPr>
    </w:p>
    <w:p w:rsidR="000B1EC1" w:rsidRDefault="000B1EC1" w:rsidP="000B1EC1">
      <w:pPr>
        <w:jc w:val="right"/>
        <w:rPr>
          <w:rFonts w:ascii="Calibri" w:hAnsi="Calibri" w:cs="Calibri"/>
          <w:sz w:val="22"/>
          <w:szCs w:val="22"/>
          <w:lang w:val="en-US"/>
        </w:rPr>
      </w:pPr>
    </w:p>
    <w:p w:rsidR="000B1EC1" w:rsidRDefault="000B1EC1" w:rsidP="000B1EC1">
      <w:pPr>
        <w:jc w:val="right"/>
        <w:rPr>
          <w:rFonts w:ascii="Calibri" w:hAnsi="Calibri" w:cs="Calibri"/>
          <w:sz w:val="22"/>
          <w:szCs w:val="22"/>
          <w:lang w:val="en-US"/>
        </w:rPr>
      </w:pPr>
    </w:p>
    <w:p w:rsidR="000B1EC1" w:rsidRDefault="000B1EC1" w:rsidP="000B1EC1">
      <w:pPr>
        <w:jc w:val="right"/>
        <w:rPr>
          <w:rFonts w:ascii="Calibri" w:hAnsi="Calibri" w:cs="Calibri"/>
          <w:sz w:val="22"/>
          <w:szCs w:val="22"/>
          <w:lang w:val="en-US"/>
        </w:rPr>
      </w:pPr>
    </w:p>
    <w:p w:rsidR="000B1EC1" w:rsidRDefault="000B1EC1" w:rsidP="000B1EC1">
      <w:pPr>
        <w:jc w:val="right"/>
        <w:rPr>
          <w:rFonts w:ascii="Calibri" w:hAnsi="Calibri" w:cs="Calibri"/>
          <w:sz w:val="22"/>
          <w:szCs w:val="22"/>
          <w:lang w:val="en-US"/>
        </w:rPr>
      </w:pPr>
    </w:p>
    <w:p w:rsidR="000B1EC1" w:rsidRDefault="000B1EC1" w:rsidP="000B1EC1">
      <w:pPr>
        <w:jc w:val="right"/>
        <w:rPr>
          <w:rFonts w:ascii="Calibri" w:hAnsi="Calibri" w:cs="Calibri"/>
          <w:sz w:val="22"/>
          <w:szCs w:val="22"/>
          <w:lang w:val="en-US"/>
        </w:rPr>
      </w:pPr>
    </w:p>
    <w:p w:rsidR="000B1EC1" w:rsidRPr="000B1EC1" w:rsidRDefault="000B1EC1" w:rsidP="000B1EC1">
      <w:pPr>
        <w:jc w:val="right"/>
        <w:rPr>
          <w:rFonts w:ascii="Calibri" w:hAnsi="Calibri" w:cs="Calibri"/>
          <w:sz w:val="22"/>
          <w:szCs w:val="22"/>
          <w:lang w:val="en-US"/>
        </w:rPr>
      </w:pPr>
    </w:p>
    <w:p w:rsidR="00EF4663" w:rsidRPr="00692309" w:rsidRDefault="00EF4663" w:rsidP="00EF4663">
      <w:pPr>
        <w:jc w:val="center"/>
        <w:rPr>
          <w:rFonts w:ascii="Tahoma" w:hAnsi="Tahoma" w:cs="Tahoma"/>
          <w:b/>
          <w:sz w:val="28"/>
          <w:szCs w:val="28"/>
          <w:u w:val="single"/>
        </w:rPr>
      </w:pPr>
    </w:p>
    <w:p w:rsidR="00C6043B" w:rsidRPr="006737DE" w:rsidRDefault="006737DE" w:rsidP="006737DE">
      <w:pPr>
        <w:jc w:val="center"/>
        <w:rPr>
          <w:rFonts w:ascii="Calibri" w:hAnsi="Calibri" w:cs="Tahoma"/>
          <w:b/>
          <w:bCs/>
          <w:color w:val="C45911" w:themeColor="accent2" w:themeShade="BF"/>
          <w:sz w:val="48"/>
          <w:szCs w:val="48"/>
        </w:rPr>
      </w:pPr>
      <w:r>
        <w:rPr>
          <w:b/>
          <w:noProof/>
          <w:color w:val="C45911" w:themeColor="accent2" w:themeShade="BF"/>
          <w:sz w:val="32"/>
          <w:szCs w:val="32"/>
        </w:rPr>
        <w:drawing>
          <wp:anchor distT="0" distB="0" distL="114300" distR="114300" simplePos="0" relativeHeight="251658243" behindDoc="0" locked="0" layoutInCell="1" allowOverlap="1">
            <wp:simplePos x="0" y="0"/>
            <wp:positionH relativeFrom="page">
              <wp:align>left</wp:align>
            </wp:positionH>
            <wp:positionV relativeFrom="paragraph">
              <wp:posOffset>190500</wp:posOffset>
            </wp:positionV>
            <wp:extent cx="1371600" cy="1371600"/>
            <wp:effectExtent l="0" t="0" r="0" b="0"/>
            <wp:wrapNone/>
            <wp:docPr id="20" name="Γραφικό 20"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3"/>
                        </a:ext>
                      </a:extLst>
                    </a:blip>
                    <a:stretch>
                      <a:fillRect/>
                    </a:stretch>
                  </pic:blipFill>
                  <pic:spPr>
                    <a:xfrm>
                      <a:off x="0" y="0"/>
                      <a:ext cx="1371600" cy="1371600"/>
                    </a:xfrm>
                    <a:prstGeom prst="rect">
                      <a:avLst/>
                    </a:prstGeom>
                  </pic:spPr>
                </pic:pic>
              </a:graphicData>
            </a:graphic>
          </wp:anchor>
        </w:drawing>
      </w:r>
      <w:r w:rsidR="00692309" w:rsidRPr="006737DE">
        <w:rPr>
          <w:rFonts w:ascii="Calibri" w:hAnsi="Calibri" w:cs="Tahoma"/>
          <w:b/>
          <w:bCs/>
          <w:color w:val="C45911" w:themeColor="accent2" w:themeShade="BF"/>
          <w:sz w:val="48"/>
          <w:szCs w:val="48"/>
        </w:rPr>
        <w:t>Βουδαπέστη</w:t>
      </w:r>
      <w:r w:rsidR="006A6A89">
        <w:rPr>
          <w:rFonts w:ascii="Calibri" w:hAnsi="Calibri" w:cs="Tahoma"/>
          <w:b/>
          <w:bCs/>
          <w:noProof/>
          <w:sz w:val="48"/>
          <w:szCs w:val="48"/>
        </w:rPr>
        <w:drawing>
          <wp:anchor distT="0" distB="0" distL="114300" distR="114300" simplePos="0" relativeHeight="251658242" behindDoc="1" locked="0" layoutInCell="1" allowOverlap="1">
            <wp:simplePos x="0" y="0"/>
            <wp:positionH relativeFrom="margin">
              <wp:posOffset>-187960</wp:posOffset>
            </wp:positionH>
            <wp:positionV relativeFrom="paragraph">
              <wp:posOffset>399415</wp:posOffset>
            </wp:positionV>
            <wp:extent cx="6848475" cy="3038475"/>
            <wp:effectExtent l="0" t="0" r="9525" b="9525"/>
            <wp:wrapTight wrapText="bothSides">
              <wp:wrapPolygon edited="0">
                <wp:start x="0" y="0"/>
                <wp:lineTo x="0" y="21532"/>
                <wp:lineTo x="21570" y="21532"/>
                <wp:lineTo x="21570"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48475" cy="3038475"/>
                    </a:xfrm>
                    <a:prstGeom prst="rect">
                      <a:avLst/>
                    </a:prstGeom>
                    <a:noFill/>
                  </pic:spPr>
                </pic:pic>
              </a:graphicData>
            </a:graphic>
          </wp:anchor>
        </w:drawing>
      </w:r>
      <w:r w:rsidR="009B138D">
        <w:rPr>
          <w:rFonts w:ascii="Calibri" w:hAnsi="Calibri" w:cs="Tahoma"/>
          <w:b/>
          <w:bCs/>
          <w:color w:val="C45911" w:themeColor="accent2" w:themeShade="BF"/>
          <w:sz w:val="48"/>
          <w:szCs w:val="48"/>
        </w:rPr>
        <w:t xml:space="preserve"> </w:t>
      </w:r>
      <w:r w:rsidR="00ED1505">
        <w:rPr>
          <w:rFonts w:ascii="Calibri" w:hAnsi="Calibri" w:cs="Tahoma"/>
          <w:b/>
          <w:bCs/>
          <w:color w:val="C45911" w:themeColor="accent2" w:themeShade="BF"/>
          <w:sz w:val="48"/>
          <w:szCs w:val="48"/>
        </w:rPr>
        <w:t>-</w:t>
      </w:r>
      <w:r w:rsidR="009B138D">
        <w:rPr>
          <w:rFonts w:ascii="Calibri" w:hAnsi="Calibri" w:cs="Tahoma"/>
          <w:b/>
          <w:bCs/>
          <w:color w:val="C45911" w:themeColor="accent2" w:themeShade="BF"/>
          <w:sz w:val="48"/>
          <w:szCs w:val="48"/>
        </w:rPr>
        <w:t xml:space="preserve"> </w:t>
      </w:r>
      <w:r w:rsidR="00261EEA">
        <w:rPr>
          <w:rFonts w:ascii="Calibri" w:hAnsi="Calibri" w:cs="Tahoma"/>
          <w:b/>
          <w:bCs/>
          <w:color w:val="C45911" w:themeColor="accent2" w:themeShade="BF"/>
          <w:sz w:val="48"/>
          <w:szCs w:val="48"/>
        </w:rPr>
        <w:t>Β</w:t>
      </w:r>
      <w:r w:rsidR="00566A1E">
        <w:rPr>
          <w:rFonts w:ascii="Calibri" w:hAnsi="Calibri" w:cs="Tahoma"/>
          <w:b/>
          <w:bCs/>
          <w:color w:val="C45911" w:themeColor="accent2" w:themeShade="BF"/>
          <w:sz w:val="48"/>
          <w:szCs w:val="48"/>
        </w:rPr>
        <w:t>ιέννη</w:t>
      </w:r>
      <w:r w:rsidR="00ED1505">
        <w:rPr>
          <w:rFonts w:ascii="Calibri" w:hAnsi="Calibri" w:cs="Tahoma"/>
          <w:b/>
          <w:bCs/>
          <w:color w:val="C45911" w:themeColor="accent2" w:themeShade="BF"/>
          <w:sz w:val="48"/>
          <w:szCs w:val="48"/>
        </w:rPr>
        <w:t xml:space="preserve"> </w:t>
      </w:r>
      <w:r w:rsidR="00261EEA">
        <w:rPr>
          <w:rFonts w:ascii="Calibri" w:hAnsi="Calibri" w:cs="Tahoma"/>
          <w:b/>
          <w:bCs/>
          <w:color w:val="C45911" w:themeColor="accent2" w:themeShade="BF"/>
          <w:sz w:val="48"/>
          <w:szCs w:val="48"/>
        </w:rPr>
        <w:t xml:space="preserve">- Μπρατισλάβα </w:t>
      </w:r>
      <w:r w:rsidR="009B138D">
        <w:rPr>
          <w:rFonts w:ascii="Calibri" w:hAnsi="Calibri" w:cs="Tahoma"/>
          <w:b/>
          <w:bCs/>
          <w:color w:val="C45911" w:themeColor="accent2" w:themeShade="BF"/>
          <w:sz w:val="48"/>
          <w:szCs w:val="48"/>
        </w:rPr>
        <w:t xml:space="preserve"> </w:t>
      </w:r>
      <w:r w:rsidR="00566A1E">
        <w:rPr>
          <w:rFonts w:ascii="Calibri" w:hAnsi="Calibri" w:cs="Tahoma"/>
          <w:b/>
          <w:bCs/>
          <w:color w:val="C45911" w:themeColor="accent2" w:themeShade="BF"/>
          <w:sz w:val="48"/>
          <w:szCs w:val="48"/>
        </w:rPr>
        <w:t xml:space="preserve"> </w:t>
      </w:r>
      <w:r w:rsidR="005C0B73" w:rsidRPr="005C0B73">
        <w:rPr>
          <w:rFonts w:ascii="Calibri" w:hAnsi="Calibri" w:cs="Tahoma"/>
          <w:b/>
          <w:bCs/>
          <w:color w:val="C45911" w:themeColor="accent2" w:themeShade="BF"/>
          <w:sz w:val="48"/>
          <w:szCs w:val="48"/>
        </w:rPr>
        <w:t>5</w:t>
      </w:r>
      <w:r w:rsidR="00EF4663" w:rsidRPr="006737DE">
        <w:rPr>
          <w:rFonts w:ascii="Calibri" w:hAnsi="Calibri" w:cs="Tahoma"/>
          <w:b/>
          <w:bCs/>
          <w:color w:val="C45911" w:themeColor="accent2" w:themeShade="BF"/>
          <w:sz w:val="48"/>
          <w:szCs w:val="48"/>
        </w:rPr>
        <w:t>ημ.</w:t>
      </w:r>
      <w:bookmarkStart w:id="0" w:name="_Hlk87009116"/>
    </w:p>
    <w:bookmarkEnd w:id="0"/>
    <w:p w:rsidR="006737DE" w:rsidRPr="005C0B73" w:rsidRDefault="006A6A89" w:rsidP="006737DE">
      <w:pPr>
        <w:jc w:val="center"/>
        <w:rPr>
          <w:rFonts w:ascii="Calibri" w:hAnsi="Calibri" w:cs="Tahoma"/>
          <w:b/>
          <w:bCs/>
          <w:color w:val="FF0000"/>
          <w:sz w:val="36"/>
          <w:szCs w:val="36"/>
        </w:rPr>
      </w:pPr>
      <w:r>
        <w:rPr>
          <w:rFonts w:ascii="Broadway" w:hAnsi="Broadway" w:cs="Aharoni"/>
          <w:b/>
          <w:noProof/>
          <w:sz w:val="44"/>
          <w:szCs w:val="44"/>
        </w:rPr>
        <w:drawing>
          <wp:anchor distT="0" distB="0" distL="114300" distR="114300" simplePos="0" relativeHeight="251658245" behindDoc="1" locked="0" layoutInCell="1" allowOverlap="1">
            <wp:simplePos x="0" y="0"/>
            <wp:positionH relativeFrom="margin">
              <wp:posOffset>5527040</wp:posOffset>
            </wp:positionH>
            <wp:positionV relativeFrom="paragraph">
              <wp:posOffset>3293745</wp:posOffset>
            </wp:positionV>
            <wp:extent cx="923925" cy="846455"/>
            <wp:effectExtent l="0" t="0" r="9525" b="0"/>
            <wp:wrapTight wrapText="bothSides">
              <wp:wrapPolygon edited="0">
                <wp:start x="9353" y="0"/>
                <wp:lineTo x="4454" y="7292"/>
                <wp:lineTo x="0" y="9722"/>
                <wp:lineTo x="0" y="15070"/>
                <wp:lineTo x="9353" y="15556"/>
                <wp:lineTo x="9353" y="20903"/>
                <wp:lineTo x="12025" y="20903"/>
                <wp:lineTo x="12025" y="15556"/>
                <wp:lineTo x="21377" y="15070"/>
                <wp:lineTo x="21377" y="9722"/>
                <wp:lineTo x="16924" y="7778"/>
                <wp:lineTo x="15588" y="5347"/>
                <wp:lineTo x="12025" y="0"/>
                <wp:lineTo x="9353" y="0"/>
              </wp:wrapPolygon>
            </wp:wrapTight>
            <wp:docPr id="4" name="Γραφικό 4"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6"/>
                        </a:ext>
                      </a:extLst>
                    </a:blip>
                    <a:stretch>
                      <a:fillRect/>
                    </a:stretch>
                  </pic:blipFill>
                  <pic:spPr>
                    <a:xfrm>
                      <a:off x="0" y="0"/>
                      <a:ext cx="923925" cy="846455"/>
                    </a:xfrm>
                    <a:prstGeom prst="rect">
                      <a:avLst/>
                    </a:prstGeom>
                  </pic:spPr>
                </pic:pic>
              </a:graphicData>
            </a:graphic>
          </wp:anchor>
        </w:drawing>
      </w:r>
      <w:r w:rsidR="006737DE">
        <w:rPr>
          <w:rFonts w:ascii="Broadway" w:hAnsi="Broadway" w:cs="Aharoni"/>
          <w:b/>
          <w:noProof/>
          <w:sz w:val="44"/>
          <w:szCs w:val="44"/>
        </w:rPr>
        <w:drawing>
          <wp:anchor distT="0" distB="0" distL="114300" distR="114300" simplePos="0" relativeHeight="251658244" behindDoc="1" locked="0" layoutInCell="1" allowOverlap="1">
            <wp:simplePos x="0" y="0"/>
            <wp:positionH relativeFrom="margin">
              <wp:align>left</wp:align>
            </wp:positionH>
            <wp:positionV relativeFrom="paragraph">
              <wp:posOffset>3247390</wp:posOffset>
            </wp:positionV>
            <wp:extent cx="857250" cy="847725"/>
            <wp:effectExtent l="0" t="0" r="0" b="9525"/>
            <wp:wrapTight wrapText="bothSides">
              <wp:wrapPolygon edited="0">
                <wp:start x="9120" y="0"/>
                <wp:lineTo x="4320" y="7281"/>
                <wp:lineTo x="0" y="10193"/>
                <wp:lineTo x="0" y="11649"/>
                <wp:lineTo x="5280" y="15533"/>
                <wp:lineTo x="8640" y="21357"/>
                <wp:lineTo x="9120" y="21357"/>
                <wp:lineTo x="12000" y="21357"/>
                <wp:lineTo x="12480" y="21357"/>
                <wp:lineTo x="15840" y="15533"/>
                <wp:lineTo x="21120" y="11649"/>
                <wp:lineTo x="21120" y="10193"/>
                <wp:lineTo x="16800" y="7766"/>
                <wp:lineTo x="14880" y="4369"/>
                <wp:lineTo x="12000" y="0"/>
                <wp:lineTo x="9120" y="0"/>
              </wp:wrapPolygon>
            </wp:wrapTight>
            <wp:docPr id="5" name="Γραφικό 5"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6"/>
                        </a:ext>
                      </a:extLst>
                    </a:blip>
                    <a:stretch>
                      <a:fillRect/>
                    </a:stretch>
                  </pic:blipFill>
                  <pic:spPr>
                    <a:xfrm>
                      <a:off x="0" y="0"/>
                      <a:ext cx="857250" cy="847725"/>
                    </a:xfrm>
                    <a:prstGeom prst="rect">
                      <a:avLst/>
                    </a:prstGeom>
                  </pic:spPr>
                </pic:pic>
              </a:graphicData>
            </a:graphic>
          </wp:anchor>
        </w:drawing>
      </w:r>
      <w:r w:rsidR="00643160" w:rsidRPr="006737DE">
        <w:rPr>
          <w:rFonts w:ascii="Calibri" w:hAnsi="Calibri" w:cs="Tahoma"/>
          <w:b/>
          <w:bCs/>
          <w:color w:val="FF0000"/>
          <w:sz w:val="36"/>
          <w:szCs w:val="36"/>
        </w:rPr>
        <w:t>Δώρ</w:t>
      </w:r>
      <w:r w:rsidR="009B138D">
        <w:rPr>
          <w:rFonts w:ascii="Calibri" w:hAnsi="Calibri" w:cs="Tahoma"/>
          <w:b/>
          <w:bCs/>
          <w:color w:val="FF0000"/>
          <w:sz w:val="36"/>
          <w:szCs w:val="36"/>
          <w:lang w:val="en-US"/>
        </w:rPr>
        <w:t>o</w:t>
      </w:r>
      <w:r w:rsidR="00643160" w:rsidRPr="006737DE">
        <w:rPr>
          <w:rFonts w:ascii="Calibri" w:hAnsi="Calibri" w:cs="Tahoma"/>
          <w:b/>
          <w:bCs/>
          <w:color w:val="FF0000"/>
          <w:sz w:val="36"/>
          <w:szCs w:val="36"/>
        </w:rPr>
        <w:t xml:space="preserve"> η εκδρομή στη Μπρατισλάβα</w:t>
      </w:r>
      <w:r w:rsidR="00834467" w:rsidRPr="006737DE">
        <w:rPr>
          <w:rFonts w:ascii="Calibri" w:hAnsi="Calibri" w:cs="Tahoma"/>
          <w:b/>
          <w:bCs/>
          <w:color w:val="FF0000"/>
          <w:sz w:val="36"/>
          <w:szCs w:val="36"/>
        </w:rPr>
        <w:t xml:space="preserve"> </w:t>
      </w:r>
      <w:r w:rsidR="005C0B73" w:rsidRPr="005C0B73">
        <w:rPr>
          <w:rFonts w:ascii="Calibri" w:hAnsi="Calibri" w:cs="Tahoma"/>
          <w:b/>
          <w:bCs/>
          <w:color w:val="FF0000"/>
          <w:sz w:val="36"/>
          <w:szCs w:val="36"/>
        </w:rPr>
        <w:t>!!!</w:t>
      </w:r>
    </w:p>
    <w:p w:rsidR="006A6A89" w:rsidRDefault="007E7BFF" w:rsidP="006A6A89">
      <w:pPr>
        <w:jc w:val="center"/>
        <w:rPr>
          <w:rFonts w:ascii="Calibri" w:hAnsi="Calibri" w:cs="Tahoma"/>
          <w:b/>
          <w:bCs/>
          <w:color w:val="C45911" w:themeColor="accent2" w:themeShade="BF"/>
          <w:sz w:val="28"/>
          <w:szCs w:val="28"/>
        </w:rPr>
      </w:pPr>
      <w:r w:rsidRPr="006737DE">
        <w:rPr>
          <w:rFonts w:ascii="Calibri" w:hAnsi="Calibri" w:cs="Tahoma"/>
          <w:b/>
          <w:bCs/>
          <w:color w:val="FF0000"/>
          <w:sz w:val="36"/>
          <w:szCs w:val="36"/>
        </w:rPr>
        <w:t xml:space="preserve"> </w:t>
      </w:r>
    </w:p>
    <w:p w:rsidR="006A6A89" w:rsidRPr="006A6A89" w:rsidRDefault="009A3DE6" w:rsidP="006A6A89">
      <w:pPr>
        <w:jc w:val="center"/>
        <w:rPr>
          <w:rFonts w:ascii="Calibri" w:hAnsi="Calibri" w:cs="Tahoma"/>
          <w:b/>
          <w:bCs/>
          <w:color w:val="FF0000"/>
          <w:sz w:val="36"/>
          <w:szCs w:val="36"/>
        </w:rPr>
      </w:pPr>
      <w:r>
        <w:rPr>
          <w:rFonts w:ascii="Calibri" w:hAnsi="Calibri" w:cs="Tahoma"/>
          <w:b/>
          <w:bCs/>
          <w:color w:val="C45911" w:themeColor="accent2" w:themeShade="BF"/>
          <w:sz w:val="28"/>
          <w:szCs w:val="28"/>
        </w:rPr>
        <w:t xml:space="preserve">                </w:t>
      </w:r>
    </w:p>
    <w:p w:rsidR="005C0B73" w:rsidRPr="005C0B73" w:rsidRDefault="009A3DE6" w:rsidP="006737DE">
      <w:pPr>
        <w:jc w:val="both"/>
        <w:rPr>
          <w:rFonts w:ascii="Calibri" w:hAnsi="Calibri" w:cs="Tahoma"/>
          <w:b/>
          <w:bCs/>
          <w:color w:val="C45911" w:themeColor="accent2" w:themeShade="BF"/>
          <w:sz w:val="28"/>
          <w:szCs w:val="28"/>
        </w:rPr>
      </w:pPr>
      <w:r>
        <w:rPr>
          <w:rFonts w:ascii="Calibri" w:hAnsi="Calibri" w:cs="Tahoma"/>
          <w:b/>
          <w:bCs/>
          <w:color w:val="C45911" w:themeColor="accent2" w:themeShade="BF"/>
          <w:sz w:val="28"/>
          <w:szCs w:val="28"/>
        </w:rPr>
        <w:t xml:space="preserve"> </w:t>
      </w:r>
      <w:r w:rsidR="007E3CEE">
        <w:rPr>
          <w:rFonts w:ascii="Calibri" w:hAnsi="Calibri" w:cs="Tahoma"/>
          <w:b/>
          <w:bCs/>
          <w:color w:val="C45911" w:themeColor="accent2" w:themeShade="BF"/>
          <w:sz w:val="28"/>
          <w:szCs w:val="28"/>
        </w:rPr>
        <w:t xml:space="preserve">         </w:t>
      </w:r>
      <w:r w:rsidR="00EF4663" w:rsidRPr="006737DE">
        <w:rPr>
          <w:rFonts w:ascii="Calibri" w:hAnsi="Calibri" w:cs="Tahoma"/>
          <w:b/>
          <w:bCs/>
          <w:color w:val="C45911" w:themeColor="accent2" w:themeShade="BF"/>
          <w:sz w:val="28"/>
          <w:szCs w:val="28"/>
          <w:lang w:val="en-US"/>
        </w:rPr>
        <w:t>A</w:t>
      </w:r>
      <w:r w:rsidR="006C297D" w:rsidRPr="006737DE">
        <w:rPr>
          <w:rFonts w:ascii="Calibri" w:hAnsi="Calibri" w:cs="Tahoma"/>
          <w:b/>
          <w:bCs/>
          <w:color w:val="C45911" w:themeColor="accent2" w:themeShade="BF"/>
          <w:sz w:val="28"/>
          <w:szCs w:val="28"/>
        </w:rPr>
        <w:t>ναχ</w:t>
      </w:r>
      <w:r w:rsidR="001A1F15" w:rsidRPr="006737DE">
        <w:rPr>
          <w:rFonts w:ascii="Calibri" w:hAnsi="Calibri" w:cs="Tahoma"/>
          <w:b/>
          <w:bCs/>
          <w:color w:val="C45911" w:themeColor="accent2" w:themeShade="BF"/>
          <w:sz w:val="28"/>
          <w:szCs w:val="28"/>
        </w:rPr>
        <w:t>ώ</w:t>
      </w:r>
      <w:r w:rsidR="006C297D" w:rsidRPr="006737DE">
        <w:rPr>
          <w:rFonts w:ascii="Calibri" w:hAnsi="Calibri" w:cs="Tahoma"/>
          <w:b/>
          <w:bCs/>
          <w:color w:val="C45911" w:themeColor="accent2" w:themeShade="BF"/>
          <w:sz w:val="28"/>
          <w:szCs w:val="28"/>
        </w:rPr>
        <w:t>ρ</w:t>
      </w:r>
      <w:r w:rsidR="001A1F15" w:rsidRPr="006737DE">
        <w:rPr>
          <w:rFonts w:ascii="Calibri" w:hAnsi="Calibri" w:cs="Tahoma"/>
          <w:b/>
          <w:bCs/>
          <w:color w:val="C45911" w:themeColor="accent2" w:themeShade="BF"/>
          <w:sz w:val="28"/>
          <w:szCs w:val="28"/>
        </w:rPr>
        <w:t>η</w:t>
      </w:r>
      <w:r w:rsidR="006C297D" w:rsidRPr="006737DE">
        <w:rPr>
          <w:rFonts w:ascii="Calibri" w:hAnsi="Calibri" w:cs="Tahoma"/>
          <w:b/>
          <w:bCs/>
          <w:color w:val="C45911" w:themeColor="accent2" w:themeShade="BF"/>
          <w:sz w:val="28"/>
          <w:szCs w:val="28"/>
        </w:rPr>
        <w:t>σ</w:t>
      </w:r>
      <w:r>
        <w:rPr>
          <w:rFonts w:ascii="Calibri" w:hAnsi="Calibri" w:cs="Tahoma"/>
          <w:b/>
          <w:bCs/>
          <w:color w:val="C45911" w:themeColor="accent2" w:themeShade="BF"/>
          <w:sz w:val="28"/>
          <w:szCs w:val="28"/>
        </w:rPr>
        <w:t>εις</w:t>
      </w:r>
      <w:r w:rsidR="00EF4663" w:rsidRPr="006737DE">
        <w:rPr>
          <w:rFonts w:ascii="Calibri" w:hAnsi="Calibri" w:cs="Tahoma"/>
          <w:b/>
          <w:bCs/>
          <w:color w:val="C45911" w:themeColor="accent2" w:themeShade="BF"/>
          <w:sz w:val="28"/>
          <w:szCs w:val="28"/>
        </w:rPr>
        <w:t xml:space="preserve">:  </w:t>
      </w:r>
      <w:r w:rsidR="004E0D52">
        <w:rPr>
          <w:rFonts w:ascii="Calibri" w:hAnsi="Calibri" w:cs="Tahoma"/>
          <w:b/>
          <w:bCs/>
          <w:color w:val="C45911" w:themeColor="accent2" w:themeShade="BF"/>
          <w:sz w:val="28"/>
          <w:szCs w:val="28"/>
        </w:rPr>
        <w:t xml:space="preserve"> </w:t>
      </w:r>
      <w:bookmarkStart w:id="1" w:name="_Hlk117432903"/>
      <w:r w:rsidR="005C0B73" w:rsidRPr="005C0B73">
        <w:rPr>
          <w:rFonts w:ascii="Calibri" w:hAnsi="Calibri" w:cs="Tahoma"/>
          <w:b/>
          <w:bCs/>
          <w:color w:val="C45911" w:themeColor="accent2" w:themeShade="BF"/>
          <w:sz w:val="28"/>
          <w:szCs w:val="28"/>
        </w:rPr>
        <w:t xml:space="preserve"> 18 </w:t>
      </w:r>
      <w:r w:rsidR="005C0B73">
        <w:rPr>
          <w:rFonts w:ascii="Calibri" w:hAnsi="Calibri" w:cs="Tahoma"/>
          <w:b/>
          <w:bCs/>
          <w:color w:val="C45911" w:themeColor="accent2" w:themeShade="BF"/>
          <w:sz w:val="28"/>
          <w:szCs w:val="28"/>
        </w:rPr>
        <w:t xml:space="preserve">Δεκεμβρίου ‘ 23 </w:t>
      </w:r>
      <w:r w:rsidR="005C0B73" w:rsidRPr="005C0B73">
        <w:rPr>
          <w:rFonts w:ascii="Calibri" w:hAnsi="Calibri" w:cs="Tahoma"/>
          <w:b/>
          <w:bCs/>
          <w:color w:val="C45911" w:themeColor="accent2" w:themeShade="BF"/>
          <w:sz w:val="28"/>
          <w:szCs w:val="28"/>
        </w:rPr>
        <w:t xml:space="preserve"> &amp;  03  </w:t>
      </w:r>
      <w:r w:rsidR="005C0B73">
        <w:rPr>
          <w:rFonts w:ascii="Calibri" w:hAnsi="Calibri" w:cs="Tahoma"/>
          <w:b/>
          <w:bCs/>
          <w:color w:val="C45911" w:themeColor="accent2" w:themeShade="BF"/>
          <w:sz w:val="28"/>
          <w:szCs w:val="28"/>
        </w:rPr>
        <w:t>Ιανουαρίου ΄24</w:t>
      </w:r>
      <w:r w:rsidR="005C0B73" w:rsidRPr="005C0B73">
        <w:rPr>
          <w:rFonts w:ascii="Calibri" w:hAnsi="Calibri" w:cs="Tahoma"/>
          <w:b/>
          <w:bCs/>
          <w:color w:val="C45911" w:themeColor="accent2" w:themeShade="BF"/>
          <w:sz w:val="28"/>
          <w:szCs w:val="28"/>
        </w:rPr>
        <w:t xml:space="preserve"> </w:t>
      </w:r>
    </w:p>
    <w:bookmarkEnd w:id="1"/>
    <w:p w:rsidR="00866243" w:rsidRPr="004E0D52" w:rsidRDefault="004E0D52" w:rsidP="00A15097">
      <w:pPr>
        <w:jc w:val="both"/>
        <w:rPr>
          <w:rFonts w:asciiTheme="minorHAnsi" w:hAnsiTheme="minorHAnsi" w:cstheme="minorHAnsi"/>
          <w:b/>
          <w:bCs/>
          <w:color w:val="C45911" w:themeColor="accent2" w:themeShade="BF"/>
          <w:sz w:val="28"/>
          <w:szCs w:val="28"/>
        </w:rPr>
      </w:pPr>
      <w:r w:rsidRPr="004E0D52">
        <w:rPr>
          <w:rFonts w:asciiTheme="minorHAnsi" w:hAnsiTheme="minorHAnsi" w:cstheme="minorHAnsi"/>
          <w:b/>
          <w:bCs/>
          <w:color w:val="C45911" w:themeColor="accent2" w:themeShade="BF"/>
          <w:sz w:val="28"/>
          <w:szCs w:val="28"/>
        </w:rPr>
        <w:t xml:space="preserve">   </w:t>
      </w:r>
    </w:p>
    <w:p w:rsidR="006A6A89" w:rsidRDefault="006A6A89" w:rsidP="00A15097">
      <w:pPr>
        <w:jc w:val="both"/>
        <w:rPr>
          <w:rFonts w:ascii="Calibri" w:hAnsi="Calibri" w:cs="Tahoma"/>
          <w:b/>
          <w:bCs/>
          <w:color w:val="0070C0"/>
          <w:sz w:val="22"/>
          <w:szCs w:val="22"/>
        </w:rPr>
      </w:pPr>
    </w:p>
    <w:p w:rsidR="00A15097" w:rsidRPr="006737DE" w:rsidRDefault="00F67611" w:rsidP="00A15097">
      <w:pPr>
        <w:jc w:val="both"/>
        <w:rPr>
          <w:rFonts w:ascii="Calibri" w:hAnsi="Calibri" w:cs="Tahoma"/>
          <w:b/>
          <w:bCs/>
          <w:color w:val="0070C0"/>
          <w:sz w:val="22"/>
          <w:szCs w:val="22"/>
        </w:rPr>
      </w:pPr>
      <w:r w:rsidRPr="006737DE">
        <w:rPr>
          <w:rFonts w:ascii="Calibri" w:hAnsi="Calibri" w:cs="Tahoma"/>
          <w:b/>
          <w:bCs/>
          <w:color w:val="0070C0"/>
          <w:sz w:val="22"/>
          <w:szCs w:val="22"/>
        </w:rPr>
        <w:t xml:space="preserve">1η </w:t>
      </w:r>
      <w:r w:rsidR="00A15097" w:rsidRPr="006737DE">
        <w:rPr>
          <w:rFonts w:ascii="Calibri" w:hAnsi="Calibri" w:cs="Tahoma"/>
          <w:b/>
          <w:bCs/>
          <w:color w:val="0070C0"/>
          <w:sz w:val="22"/>
          <w:szCs w:val="22"/>
        </w:rPr>
        <w:t xml:space="preserve">μέρα: </w:t>
      </w:r>
      <w:r w:rsidR="009874BE" w:rsidRPr="006737DE">
        <w:rPr>
          <w:rFonts w:ascii="Calibri" w:hAnsi="Calibri" w:cs="Tahoma"/>
          <w:b/>
          <w:bCs/>
          <w:color w:val="0070C0"/>
          <w:sz w:val="22"/>
          <w:szCs w:val="22"/>
        </w:rPr>
        <w:t xml:space="preserve">ΑΘΗΝΑ </w:t>
      </w:r>
      <w:r w:rsidR="004C78FA" w:rsidRPr="006737DE">
        <w:rPr>
          <w:rFonts w:ascii="Calibri" w:hAnsi="Calibri" w:cs="Tahoma"/>
          <w:b/>
          <w:bCs/>
          <w:color w:val="0070C0"/>
          <w:sz w:val="22"/>
          <w:szCs w:val="22"/>
        </w:rPr>
        <w:t>–</w:t>
      </w:r>
      <w:r w:rsidR="001F7109" w:rsidRPr="006737DE">
        <w:rPr>
          <w:rFonts w:ascii="Calibri" w:hAnsi="Calibri" w:cs="Tahoma"/>
          <w:b/>
          <w:bCs/>
          <w:color w:val="0070C0"/>
          <w:sz w:val="22"/>
          <w:szCs w:val="22"/>
        </w:rPr>
        <w:t xml:space="preserve"> </w:t>
      </w:r>
      <w:r w:rsidR="005315A6">
        <w:rPr>
          <w:rFonts w:ascii="Calibri" w:hAnsi="Calibri" w:cs="Tahoma"/>
          <w:b/>
          <w:bCs/>
          <w:color w:val="0070C0"/>
          <w:sz w:val="22"/>
          <w:szCs w:val="22"/>
        </w:rPr>
        <w:t xml:space="preserve">ΜΠΡΑΤΙΣΛΑΒΑ </w:t>
      </w:r>
      <w:r w:rsidR="00103BE3">
        <w:rPr>
          <w:rFonts w:ascii="Calibri" w:hAnsi="Calibri" w:cs="Tahoma"/>
          <w:b/>
          <w:bCs/>
          <w:color w:val="0070C0"/>
          <w:sz w:val="22"/>
          <w:szCs w:val="22"/>
        </w:rPr>
        <w:t>-</w:t>
      </w:r>
      <w:r w:rsidR="004F1135">
        <w:rPr>
          <w:rFonts w:ascii="Calibri" w:hAnsi="Calibri" w:cs="Tahoma"/>
          <w:b/>
          <w:bCs/>
          <w:color w:val="0070C0"/>
          <w:sz w:val="22"/>
          <w:szCs w:val="22"/>
        </w:rPr>
        <w:t xml:space="preserve"> </w:t>
      </w:r>
      <w:r w:rsidR="00566A1E">
        <w:rPr>
          <w:rFonts w:ascii="Calibri" w:hAnsi="Calibri" w:cs="Tahoma"/>
          <w:b/>
          <w:bCs/>
          <w:color w:val="0070C0"/>
          <w:sz w:val="22"/>
          <w:szCs w:val="22"/>
        </w:rPr>
        <w:t>ΒΟΥΔΑΠΕΣΤΗ</w:t>
      </w:r>
      <w:r w:rsidR="00F74DD2">
        <w:rPr>
          <w:rFonts w:ascii="Calibri" w:hAnsi="Calibri" w:cs="Tahoma"/>
          <w:b/>
          <w:bCs/>
          <w:color w:val="0070C0"/>
          <w:sz w:val="22"/>
          <w:szCs w:val="22"/>
        </w:rPr>
        <w:t xml:space="preserve"> </w:t>
      </w:r>
      <w:r w:rsidR="00566A1E">
        <w:rPr>
          <w:rFonts w:ascii="Calibri" w:hAnsi="Calibri" w:cs="Tahoma"/>
          <w:b/>
          <w:bCs/>
          <w:color w:val="0070C0"/>
          <w:sz w:val="22"/>
          <w:szCs w:val="22"/>
        </w:rPr>
        <w:t xml:space="preserve">   </w:t>
      </w:r>
    </w:p>
    <w:p w:rsidR="00250D71" w:rsidRDefault="00D41B76" w:rsidP="00250D71">
      <w:pPr>
        <w:jc w:val="both"/>
        <w:rPr>
          <w:rFonts w:ascii="Calibri" w:hAnsi="Calibri" w:cs="Tahoma"/>
          <w:sz w:val="22"/>
          <w:szCs w:val="22"/>
        </w:rPr>
      </w:pPr>
      <w:r>
        <w:rPr>
          <w:rFonts w:ascii="Calibri" w:hAnsi="Calibri" w:cs="Tahoma"/>
          <w:sz w:val="22"/>
          <w:szCs w:val="22"/>
        </w:rPr>
        <w:t>Συγκέντρωση στο αεροδρόμιο και πτήση</w:t>
      </w:r>
      <w:r w:rsidR="00566A1E">
        <w:rPr>
          <w:rFonts w:ascii="Calibri" w:hAnsi="Calibri" w:cs="Tahoma"/>
          <w:sz w:val="22"/>
          <w:szCs w:val="22"/>
        </w:rPr>
        <w:t xml:space="preserve"> για την πρωτεύουσα </w:t>
      </w:r>
      <w:r w:rsidR="009B138D">
        <w:rPr>
          <w:rFonts w:ascii="Calibri" w:hAnsi="Calibri" w:cs="Tahoma"/>
          <w:sz w:val="22"/>
          <w:szCs w:val="22"/>
        </w:rPr>
        <w:t xml:space="preserve">της </w:t>
      </w:r>
      <w:r w:rsidR="00210B99">
        <w:rPr>
          <w:rFonts w:ascii="Calibri" w:hAnsi="Calibri" w:cs="Tahoma"/>
          <w:sz w:val="22"/>
          <w:szCs w:val="22"/>
        </w:rPr>
        <w:t>Σλοβακ</w:t>
      </w:r>
      <w:r w:rsidR="009B138D">
        <w:rPr>
          <w:rFonts w:ascii="Calibri" w:hAnsi="Calibri" w:cs="Tahoma"/>
          <w:sz w:val="22"/>
          <w:szCs w:val="22"/>
        </w:rPr>
        <w:t xml:space="preserve">ίας τη </w:t>
      </w:r>
      <w:r w:rsidR="00210B99">
        <w:rPr>
          <w:rFonts w:ascii="Calibri" w:hAnsi="Calibri" w:cs="Tahoma"/>
          <w:sz w:val="22"/>
          <w:szCs w:val="22"/>
        </w:rPr>
        <w:t>Μπρατισλάβα</w:t>
      </w:r>
      <w:r w:rsidR="00200319">
        <w:rPr>
          <w:rFonts w:ascii="Calibri" w:hAnsi="Calibri" w:cs="Tahoma"/>
          <w:sz w:val="22"/>
          <w:szCs w:val="22"/>
          <w:shd w:val="clear" w:color="auto" w:fill="FFFFFF"/>
        </w:rPr>
        <w:t>.</w:t>
      </w:r>
      <w:r w:rsidR="00200319">
        <w:rPr>
          <w:rFonts w:ascii="Calibri" w:hAnsi="Calibri" w:cs="Tahoma"/>
          <w:sz w:val="22"/>
          <w:szCs w:val="22"/>
        </w:rPr>
        <w:t xml:space="preserve"> </w:t>
      </w:r>
      <w:r w:rsidR="009B138D">
        <w:rPr>
          <w:rFonts w:ascii="Calibri" w:hAnsi="Calibri" w:cs="Tahoma"/>
          <w:sz w:val="22"/>
          <w:szCs w:val="22"/>
        </w:rPr>
        <w:t>Α</w:t>
      </w:r>
      <w:r w:rsidR="00566A1E">
        <w:rPr>
          <w:rFonts w:ascii="Calibri" w:hAnsi="Calibri" w:cs="Tahoma"/>
          <w:sz w:val="22"/>
          <w:szCs w:val="22"/>
        </w:rPr>
        <w:t>ναχώρηση για την αυτοκρατορική Βουδαπέστη. Με την άφιξη</w:t>
      </w:r>
      <w:r w:rsidR="002F6055">
        <w:rPr>
          <w:rFonts w:ascii="Calibri" w:hAnsi="Calibri" w:cs="Tahoma"/>
          <w:sz w:val="22"/>
          <w:szCs w:val="22"/>
        </w:rPr>
        <w:t xml:space="preserve">, μεταφερόμαστε στο ξενοδοχείο </w:t>
      </w:r>
      <w:r w:rsidR="00250D71">
        <w:rPr>
          <w:rFonts w:ascii="Calibri" w:hAnsi="Calibri" w:cs="Tahoma"/>
          <w:sz w:val="22"/>
          <w:szCs w:val="22"/>
        </w:rPr>
        <w:t xml:space="preserve">για την τακτοποίηση μας. Ελεύθερο απόγευμα για να το περάσετε όπως εσείς επιθυμείτε. Μπορείτε </w:t>
      </w:r>
      <w:r w:rsidR="00250D71" w:rsidRPr="00946DD3">
        <w:rPr>
          <w:rFonts w:ascii="Calibri" w:hAnsi="Calibri" w:cs="Tahoma"/>
          <w:sz w:val="22"/>
          <w:szCs w:val="22"/>
        </w:rPr>
        <w:t>να κάνετε τη βόλτα σας στην οδό Βάτσι Ούτσα με τα ωραία καταστήματα και την μοντέρνα πλατεία Μαρτινέλι ή την πλατεία Βαροσμάρτι με το περίφημο καφέ Ζερμπό.</w:t>
      </w:r>
      <w:r w:rsidR="00250D71">
        <w:rPr>
          <w:rFonts w:ascii="Calibri" w:hAnsi="Calibri" w:cs="Tahoma"/>
          <w:sz w:val="22"/>
          <w:szCs w:val="22"/>
        </w:rPr>
        <w:t xml:space="preserve"> </w:t>
      </w:r>
      <w:r w:rsidR="00250D71" w:rsidRPr="00946DD3">
        <w:rPr>
          <w:rFonts w:ascii="Calibri" w:hAnsi="Calibri" w:cs="Tahoma"/>
          <w:sz w:val="22"/>
          <w:szCs w:val="22"/>
        </w:rPr>
        <w:t>Διανυκτέρευση.</w:t>
      </w:r>
    </w:p>
    <w:p w:rsidR="005D4365" w:rsidRDefault="005D4365" w:rsidP="00F67611">
      <w:pPr>
        <w:jc w:val="both"/>
        <w:rPr>
          <w:rFonts w:ascii="Calibri" w:hAnsi="Calibri" w:cs="Tahoma"/>
          <w:sz w:val="22"/>
          <w:szCs w:val="22"/>
        </w:rPr>
      </w:pPr>
    </w:p>
    <w:p w:rsidR="00566A1E" w:rsidRDefault="000B22C0" w:rsidP="00F67611">
      <w:pPr>
        <w:jc w:val="both"/>
        <w:rPr>
          <w:rFonts w:ascii="Calibri" w:hAnsi="Calibri" w:cs="Tahoma"/>
          <w:b/>
          <w:color w:val="0070C0"/>
          <w:sz w:val="22"/>
          <w:szCs w:val="22"/>
        </w:rPr>
      </w:pPr>
      <w:r>
        <w:rPr>
          <w:rFonts w:ascii="Calibri" w:hAnsi="Calibri" w:cs="Tahoma"/>
          <w:b/>
          <w:color w:val="0070C0"/>
          <w:sz w:val="22"/>
          <w:szCs w:val="22"/>
        </w:rPr>
        <w:t>2</w:t>
      </w:r>
      <w:r w:rsidR="00566A1E" w:rsidRPr="00DA30EE">
        <w:rPr>
          <w:rFonts w:ascii="Calibri" w:hAnsi="Calibri" w:cs="Tahoma"/>
          <w:b/>
          <w:color w:val="0070C0"/>
          <w:sz w:val="22"/>
          <w:szCs w:val="22"/>
        </w:rPr>
        <w:t>η μέρα: ΒΟΥΔΑΠΕΣΤΗ</w:t>
      </w:r>
      <w:r w:rsidR="00566A1E">
        <w:rPr>
          <w:rFonts w:ascii="Calibri" w:hAnsi="Calibri" w:cs="Tahoma"/>
          <w:b/>
          <w:color w:val="0070C0"/>
          <w:sz w:val="22"/>
          <w:szCs w:val="22"/>
        </w:rPr>
        <w:t xml:space="preserve">  (</w:t>
      </w:r>
      <w:r w:rsidR="0073402A">
        <w:rPr>
          <w:rFonts w:ascii="Calibri" w:hAnsi="Calibri" w:cs="Tahoma"/>
          <w:b/>
          <w:color w:val="0070C0"/>
          <w:sz w:val="22"/>
          <w:szCs w:val="22"/>
        </w:rPr>
        <w:t>ξενάγηση)</w:t>
      </w:r>
      <w:r w:rsidR="00566A1E">
        <w:rPr>
          <w:rFonts w:ascii="Calibri" w:hAnsi="Calibri" w:cs="Tahoma"/>
          <w:b/>
          <w:color w:val="0070C0"/>
          <w:sz w:val="22"/>
          <w:szCs w:val="22"/>
        </w:rPr>
        <w:t xml:space="preserve"> </w:t>
      </w:r>
    </w:p>
    <w:p w:rsidR="00D777C1" w:rsidRPr="00946DD3" w:rsidRDefault="00566A1E" w:rsidP="00D777C1">
      <w:pPr>
        <w:jc w:val="both"/>
        <w:rPr>
          <w:rFonts w:ascii="Calibri" w:hAnsi="Calibri" w:cs="Tahoma"/>
          <w:sz w:val="22"/>
          <w:szCs w:val="22"/>
        </w:rPr>
      </w:pPr>
      <w:r>
        <w:rPr>
          <w:rFonts w:ascii="Calibri" w:hAnsi="Calibri" w:cs="Tahoma"/>
          <w:sz w:val="22"/>
          <w:szCs w:val="22"/>
        </w:rPr>
        <w:t>Πρωινό στο ξενοδο</w:t>
      </w:r>
      <w:r w:rsidR="002F6055">
        <w:rPr>
          <w:rFonts w:ascii="Calibri" w:hAnsi="Calibri" w:cs="Tahoma"/>
          <w:sz w:val="22"/>
          <w:szCs w:val="22"/>
        </w:rPr>
        <w:t>χ</w:t>
      </w:r>
      <w:r>
        <w:rPr>
          <w:rFonts w:ascii="Calibri" w:hAnsi="Calibri" w:cs="Tahoma"/>
          <w:sz w:val="22"/>
          <w:szCs w:val="22"/>
        </w:rPr>
        <w:t>είο.</w:t>
      </w:r>
      <w:r w:rsidR="00D777C1">
        <w:rPr>
          <w:rFonts w:ascii="Calibri" w:hAnsi="Calibri" w:cs="Tahoma"/>
          <w:sz w:val="22"/>
          <w:szCs w:val="22"/>
        </w:rPr>
        <w:t xml:space="preserve"> </w:t>
      </w:r>
      <w:r w:rsidR="002F6055">
        <w:rPr>
          <w:rFonts w:ascii="Calibri" w:hAnsi="Calibri" w:cs="Tahoma"/>
          <w:sz w:val="22"/>
          <w:szCs w:val="22"/>
        </w:rPr>
        <w:t>Ξ</w:t>
      </w:r>
      <w:r w:rsidR="00D777C1">
        <w:rPr>
          <w:rFonts w:ascii="Calibri" w:hAnsi="Calibri" w:cs="Tahoma"/>
          <w:sz w:val="22"/>
          <w:szCs w:val="22"/>
        </w:rPr>
        <w:t xml:space="preserve">εκινάει η </w:t>
      </w:r>
      <w:r w:rsidR="00D777C1" w:rsidRPr="00946DD3">
        <w:rPr>
          <w:rFonts w:ascii="Calibri" w:hAnsi="Calibri" w:cs="Tahoma"/>
          <w:sz w:val="22"/>
          <w:szCs w:val="22"/>
        </w:rPr>
        <w:t>ξενάγηση</w:t>
      </w:r>
      <w:r w:rsidR="00D777C1">
        <w:rPr>
          <w:rFonts w:ascii="Calibri" w:hAnsi="Calibri" w:cs="Tahoma"/>
          <w:sz w:val="22"/>
          <w:szCs w:val="22"/>
        </w:rPr>
        <w:t xml:space="preserve"> της </w:t>
      </w:r>
      <w:r w:rsidR="00D777C1" w:rsidRPr="00946DD3">
        <w:rPr>
          <w:rFonts w:ascii="Calibri" w:hAnsi="Calibri" w:cs="Tahoma"/>
          <w:sz w:val="22"/>
          <w:szCs w:val="22"/>
        </w:rPr>
        <w:t>πόλης. Πανέμορφη, φιλόξενη και «ακουμπισμένη» στις όχθες του Δούναβη, δεξιά η Βούδα κτισμένη πάνω σε χαμηλούς λόφους και αριστερά η Πέστη απλωμένη σε πεδιάδα. Οκτώ θαυμαστές γέφυρες συνδέουν τούτα τα δύο κομμάτια, πού εδώ και περίπου 100 χρόνια έχουν ενωθεί σε μία πόλη. Θα δούμε το εντυπωσιακό κτίριο του Κοινοβουλίου, τη</w:t>
      </w:r>
      <w:r w:rsidR="00D777C1">
        <w:rPr>
          <w:rFonts w:ascii="Calibri" w:hAnsi="Calibri" w:cs="Tahoma"/>
          <w:sz w:val="22"/>
          <w:szCs w:val="22"/>
        </w:rPr>
        <w:t>ν</w:t>
      </w:r>
      <w:r w:rsidR="00D777C1" w:rsidRPr="00946DD3">
        <w:rPr>
          <w:rFonts w:ascii="Calibri" w:hAnsi="Calibri" w:cs="Tahoma"/>
          <w:sz w:val="22"/>
          <w:szCs w:val="22"/>
        </w:rPr>
        <w:t xml:space="preserve"> Πλατεία Ηρώων, τη Γέφυρα των Αλυσίδων, την υπέροχή εκκλησία του Αγ. Ματθαίου, το</w:t>
      </w:r>
      <w:r w:rsidR="00D777C1">
        <w:rPr>
          <w:rFonts w:ascii="Calibri" w:hAnsi="Calibri" w:cs="Tahoma"/>
          <w:sz w:val="22"/>
          <w:szCs w:val="22"/>
        </w:rPr>
        <w:t>ν</w:t>
      </w:r>
      <w:r w:rsidR="00D777C1" w:rsidRPr="00946DD3">
        <w:rPr>
          <w:rFonts w:ascii="Calibri" w:hAnsi="Calibri" w:cs="Tahoma"/>
          <w:sz w:val="22"/>
          <w:szCs w:val="22"/>
        </w:rPr>
        <w:t xml:space="preserve"> Πύργο των Ψαράδων που είναι το σύμβολο της πόλη και τον λόφο Γκέλερτ. </w:t>
      </w:r>
      <w:r w:rsidR="00D777C1">
        <w:rPr>
          <w:rFonts w:ascii="Calibri" w:hAnsi="Calibri" w:cs="Tahoma"/>
          <w:sz w:val="22"/>
          <w:szCs w:val="22"/>
        </w:rPr>
        <w:t xml:space="preserve">Μεταφορά και τακτοποίηση στο ξενοδοχείο μας. </w:t>
      </w:r>
      <w:r w:rsidR="00D777C1" w:rsidRPr="00946DD3">
        <w:rPr>
          <w:rFonts w:ascii="Calibri" w:hAnsi="Calibri" w:cs="Tahoma"/>
          <w:sz w:val="22"/>
          <w:szCs w:val="22"/>
        </w:rPr>
        <w:t>Για το βράδυ σας προτείνουμε να διασκεδάσετε σε τοπική ταβέρνα με τσιγγάνικα βιολιά. Διανυκτέρευση.</w:t>
      </w:r>
    </w:p>
    <w:p w:rsidR="00566A1E" w:rsidRDefault="00566A1E" w:rsidP="00F67611">
      <w:pPr>
        <w:jc w:val="both"/>
        <w:rPr>
          <w:rFonts w:ascii="Calibri" w:hAnsi="Calibri" w:cs="Tahoma"/>
          <w:sz w:val="22"/>
          <w:szCs w:val="22"/>
        </w:rPr>
      </w:pPr>
    </w:p>
    <w:p w:rsidR="00566A1E" w:rsidRPr="006737DE" w:rsidRDefault="009B138D" w:rsidP="00566A1E">
      <w:pPr>
        <w:jc w:val="both"/>
        <w:rPr>
          <w:rFonts w:ascii="Calibri" w:hAnsi="Calibri" w:cs="Tahoma"/>
          <w:b/>
          <w:color w:val="0070C0"/>
          <w:sz w:val="22"/>
          <w:szCs w:val="22"/>
        </w:rPr>
      </w:pPr>
      <w:r>
        <w:rPr>
          <w:rFonts w:ascii="Calibri" w:hAnsi="Calibri" w:cs="Tahoma"/>
          <w:b/>
          <w:color w:val="0070C0"/>
          <w:sz w:val="22"/>
          <w:szCs w:val="22"/>
        </w:rPr>
        <w:t>3</w:t>
      </w:r>
      <w:r w:rsidR="00566A1E" w:rsidRPr="006737DE">
        <w:rPr>
          <w:rFonts w:ascii="Calibri" w:hAnsi="Calibri" w:cs="Tahoma"/>
          <w:b/>
          <w:color w:val="0070C0"/>
          <w:sz w:val="22"/>
          <w:szCs w:val="22"/>
        </w:rPr>
        <w:t>η μέρα: Β</w:t>
      </w:r>
      <w:r w:rsidR="00566A1E">
        <w:rPr>
          <w:rFonts w:ascii="Calibri" w:hAnsi="Calibri" w:cs="Tahoma"/>
          <w:b/>
          <w:color w:val="0070C0"/>
          <w:sz w:val="22"/>
          <w:szCs w:val="22"/>
        </w:rPr>
        <w:t xml:space="preserve">ΟΥΔΑΠΕΣΤΗ </w:t>
      </w:r>
      <w:r w:rsidR="00566A1E" w:rsidRPr="006737DE">
        <w:rPr>
          <w:rFonts w:ascii="Calibri" w:hAnsi="Calibri" w:cs="Tahoma"/>
          <w:b/>
          <w:color w:val="0070C0"/>
          <w:sz w:val="22"/>
          <w:szCs w:val="22"/>
        </w:rPr>
        <w:t>–</w:t>
      </w:r>
      <w:r w:rsidR="0073402A">
        <w:rPr>
          <w:rFonts w:ascii="Calibri" w:hAnsi="Calibri" w:cs="Tahoma"/>
          <w:b/>
          <w:color w:val="0070C0"/>
          <w:sz w:val="22"/>
          <w:szCs w:val="22"/>
        </w:rPr>
        <w:t xml:space="preserve"> </w:t>
      </w:r>
      <w:r w:rsidR="00566A1E">
        <w:rPr>
          <w:rFonts w:ascii="Calibri" w:hAnsi="Calibri" w:cs="Tahoma"/>
          <w:b/>
          <w:color w:val="0070C0"/>
          <w:sz w:val="22"/>
          <w:szCs w:val="22"/>
        </w:rPr>
        <w:t>ΒΙΕΝΝΗ</w:t>
      </w:r>
      <w:r w:rsidR="00566A1E" w:rsidRPr="006737DE">
        <w:rPr>
          <w:rFonts w:ascii="Calibri" w:hAnsi="Calibri" w:cs="Tahoma"/>
          <w:b/>
          <w:color w:val="0070C0"/>
          <w:sz w:val="22"/>
          <w:szCs w:val="22"/>
        </w:rPr>
        <w:t xml:space="preserve"> </w:t>
      </w:r>
    </w:p>
    <w:p w:rsidR="00566A1E" w:rsidRPr="00EF4663" w:rsidRDefault="00566A1E" w:rsidP="00566A1E">
      <w:pPr>
        <w:jc w:val="both"/>
        <w:rPr>
          <w:rFonts w:ascii="Calibri" w:hAnsi="Calibri" w:cs="Tahoma"/>
          <w:sz w:val="22"/>
          <w:szCs w:val="22"/>
        </w:rPr>
      </w:pPr>
      <w:r w:rsidRPr="00EF4663">
        <w:rPr>
          <w:rFonts w:ascii="Calibri" w:hAnsi="Calibri" w:cs="Tahoma"/>
          <w:bCs/>
          <w:sz w:val="22"/>
          <w:szCs w:val="22"/>
        </w:rPr>
        <w:t>Πρωινό στο ξενοδοχείο</w:t>
      </w:r>
      <w:r>
        <w:rPr>
          <w:rFonts w:ascii="Calibri" w:hAnsi="Calibri" w:cs="Tahoma"/>
          <w:bCs/>
          <w:sz w:val="22"/>
          <w:szCs w:val="22"/>
        </w:rPr>
        <w:t xml:space="preserve">. </w:t>
      </w:r>
      <w:bookmarkStart w:id="2" w:name="_Hlk117433574"/>
      <w:r w:rsidR="00A22B92">
        <w:rPr>
          <w:rFonts w:ascii="Calibri" w:hAnsi="Calibri" w:cs="Tahoma"/>
          <w:sz w:val="22"/>
          <w:szCs w:val="22"/>
          <w:shd w:val="clear" w:color="auto" w:fill="FFFFFF"/>
        </w:rPr>
        <w:t>Α</w:t>
      </w:r>
      <w:r>
        <w:rPr>
          <w:rFonts w:ascii="Calibri" w:hAnsi="Calibri" w:cs="Tahoma"/>
          <w:sz w:val="22"/>
          <w:szCs w:val="22"/>
          <w:shd w:val="clear" w:color="auto" w:fill="FFFFFF"/>
        </w:rPr>
        <w:t xml:space="preserve">ναχώρηση για την πρωτεύουσα </w:t>
      </w:r>
      <w:bookmarkEnd w:id="2"/>
      <w:r w:rsidR="00D41B76">
        <w:rPr>
          <w:rFonts w:ascii="Calibri" w:hAnsi="Calibri" w:cs="Tahoma"/>
          <w:sz w:val="22"/>
          <w:szCs w:val="22"/>
        </w:rPr>
        <w:t xml:space="preserve">της </w:t>
      </w:r>
      <w:r w:rsidR="00C6043B">
        <w:rPr>
          <w:rFonts w:ascii="Calibri" w:hAnsi="Calibri" w:cs="Tahoma"/>
          <w:sz w:val="22"/>
          <w:szCs w:val="22"/>
        </w:rPr>
        <w:t>Αυστρίας</w:t>
      </w:r>
      <w:r w:rsidR="00FB39CE">
        <w:rPr>
          <w:rFonts w:ascii="Calibri" w:hAnsi="Calibri" w:cs="Tahoma"/>
          <w:sz w:val="22"/>
          <w:szCs w:val="22"/>
        </w:rPr>
        <w:t xml:space="preserve">, </w:t>
      </w:r>
      <w:r w:rsidR="00D41B76">
        <w:rPr>
          <w:rFonts w:ascii="Calibri" w:hAnsi="Calibri" w:cs="Tahoma"/>
          <w:sz w:val="22"/>
          <w:szCs w:val="22"/>
        </w:rPr>
        <w:t xml:space="preserve">τη </w:t>
      </w:r>
      <w:r w:rsidR="00643160">
        <w:rPr>
          <w:rFonts w:ascii="Calibri" w:hAnsi="Calibri" w:cs="Tahoma"/>
          <w:sz w:val="22"/>
          <w:szCs w:val="22"/>
        </w:rPr>
        <w:t>Β</w:t>
      </w:r>
      <w:r w:rsidR="00C6043B">
        <w:rPr>
          <w:rFonts w:ascii="Calibri" w:hAnsi="Calibri" w:cs="Tahoma"/>
          <w:sz w:val="22"/>
          <w:szCs w:val="22"/>
        </w:rPr>
        <w:t>ιέννη</w:t>
      </w:r>
      <w:r w:rsidR="001F7109">
        <w:rPr>
          <w:rFonts w:ascii="Calibri" w:hAnsi="Calibri" w:cs="Tahoma"/>
          <w:sz w:val="22"/>
          <w:szCs w:val="22"/>
        </w:rPr>
        <w:t xml:space="preserve">. </w:t>
      </w:r>
      <w:r>
        <w:rPr>
          <w:rFonts w:ascii="Calibri" w:hAnsi="Calibri" w:cs="Tahoma"/>
          <w:sz w:val="22"/>
          <w:szCs w:val="22"/>
        </w:rPr>
        <w:t>Μεταφορά στο ξενοδοχείο και υπόλοιπο η</w:t>
      </w:r>
      <w:r w:rsidRPr="00EF4663">
        <w:rPr>
          <w:rFonts w:ascii="Calibri" w:hAnsi="Calibri" w:cs="Tahoma"/>
          <w:sz w:val="22"/>
          <w:szCs w:val="22"/>
        </w:rPr>
        <w:t>μέρα</w:t>
      </w:r>
      <w:r>
        <w:rPr>
          <w:rFonts w:ascii="Calibri" w:hAnsi="Calibri" w:cs="Tahoma"/>
          <w:sz w:val="22"/>
          <w:szCs w:val="22"/>
        </w:rPr>
        <w:t>ς</w:t>
      </w:r>
      <w:r w:rsidRPr="00EF4663">
        <w:rPr>
          <w:rFonts w:ascii="Calibri" w:hAnsi="Calibri" w:cs="Tahoma"/>
          <w:sz w:val="22"/>
          <w:szCs w:val="22"/>
        </w:rPr>
        <w:t xml:space="preserve"> ελεύθερ</w:t>
      </w:r>
      <w:r w:rsidR="00F74DD2">
        <w:rPr>
          <w:rFonts w:ascii="Calibri" w:hAnsi="Calibri" w:cs="Tahoma"/>
          <w:sz w:val="22"/>
          <w:szCs w:val="22"/>
        </w:rPr>
        <w:t>ο</w:t>
      </w:r>
      <w:r w:rsidRPr="00EF4663">
        <w:rPr>
          <w:rFonts w:ascii="Calibri" w:hAnsi="Calibri" w:cs="Tahoma"/>
          <w:sz w:val="22"/>
          <w:szCs w:val="22"/>
        </w:rPr>
        <w:t xml:space="preserve"> να περπατήσετε στην Κέρτνερστράσσε, και να απολαύσετε έναν Βιεννέζικο καφέ ή μια </w:t>
      </w:r>
      <w:r w:rsidRPr="00EF4663">
        <w:rPr>
          <w:rFonts w:ascii="Calibri" w:hAnsi="Calibri" w:cs="Tahoma"/>
          <w:sz w:val="22"/>
          <w:szCs w:val="22"/>
        </w:rPr>
        <w:lastRenderedPageBreak/>
        <w:t>ζεστή σοκολάτα σ’ ένα από τα πολλά παλιά και διάσημα καφέ της πόλης όπως το C</w:t>
      </w:r>
      <w:r w:rsidRPr="00EF4663">
        <w:rPr>
          <w:rFonts w:ascii="Calibri" w:hAnsi="Calibri" w:cs="Tahoma"/>
          <w:sz w:val="22"/>
          <w:szCs w:val="22"/>
          <w:lang w:val="en-US"/>
        </w:rPr>
        <w:t>entral</w:t>
      </w:r>
      <w:r w:rsidRPr="00EF4663">
        <w:rPr>
          <w:rFonts w:ascii="Calibri" w:hAnsi="Calibri" w:cs="Tahoma"/>
          <w:sz w:val="22"/>
          <w:szCs w:val="22"/>
        </w:rPr>
        <w:t xml:space="preserve">  C</w:t>
      </w:r>
      <w:r w:rsidRPr="00EF4663">
        <w:rPr>
          <w:rFonts w:ascii="Calibri" w:hAnsi="Calibri" w:cs="Tahoma"/>
          <w:sz w:val="22"/>
          <w:szCs w:val="22"/>
          <w:lang w:val="en-US"/>
        </w:rPr>
        <w:t>afe</w:t>
      </w:r>
      <w:r w:rsidRPr="00EF4663">
        <w:rPr>
          <w:rFonts w:ascii="Calibri" w:hAnsi="Calibri" w:cs="Tahoma"/>
          <w:sz w:val="22"/>
          <w:szCs w:val="22"/>
        </w:rPr>
        <w:t xml:space="preserve"> ή L</w:t>
      </w:r>
      <w:r w:rsidRPr="00EF4663">
        <w:rPr>
          <w:rFonts w:ascii="Calibri" w:hAnsi="Calibri" w:cs="Tahoma"/>
          <w:sz w:val="22"/>
          <w:szCs w:val="22"/>
          <w:lang w:val="en-US"/>
        </w:rPr>
        <w:t>atman</w:t>
      </w:r>
      <w:r w:rsidRPr="00EF4663">
        <w:rPr>
          <w:rFonts w:ascii="Calibri" w:hAnsi="Calibri" w:cs="Tahoma"/>
          <w:sz w:val="22"/>
          <w:szCs w:val="22"/>
        </w:rPr>
        <w:t xml:space="preserve"> Café</w:t>
      </w:r>
      <w:r>
        <w:rPr>
          <w:rFonts w:ascii="Calibri" w:hAnsi="Calibri" w:cs="Tahoma"/>
          <w:sz w:val="22"/>
          <w:szCs w:val="22"/>
        </w:rPr>
        <w:t>, ν</w:t>
      </w:r>
      <w:r w:rsidRPr="00EF4663">
        <w:rPr>
          <w:rFonts w:ascii="Calibri" w:hAnsi="Calibri" w:cs="Tahoma"/>
          <w:sz w:val="22"/>
          <w:szCs w:val="22"/>
        </w:rPr>
        <w:t>α αναζητήσετε ιστορικές μνήμες ελληνικού ενδιαφέροντος στις παλιές ταβέρνες της Φλάισμαρκτ</w:t>
      </w:r>
      <w:r>
        <w:rPr>
          <w:rFonts w:ascii="Calibri" w:hAnsi="Calibri" w:cs="Tahoma"/>
          <w:sz w:val="22"/>
          <w:szCs w:val="22"/>
        </w:rPr>
        <w:t xml:space="preserve"> ή να επισκεφθείτε </w:t>
      </w:r>
      <w:r w:rsidRPr="00EF4663">
        <w:rPr>
          <w:rFonts w:ascii="Calibri" w:hAnsi="Calibri" w:cs="Tahoma"/>
          <w:sz w:val="22"/>
          <w:szCs w:val="22"/>
        </w:rPr>
        <w:t>το Θησαυροφυλάκιο του Χόφπουργκ</w:t>
      </w:r>
      <w:r>
        <w:rPr>
          <w:rFonts w:ascii="Calibri" w:hAnsi="Calibri" w:cs="Tahoma"/>
          <w:sz w:val="22"/>
          <w:szCs w:val="22"/>
        </w:rPr>
        <w:t>,</w:t>
      </w:r>
      <w:r w:rsidRPr="00EF4663">
        <w:rPr>
          <w:rFonts w:ascii="Calibri" w:hAnsi="Calibri" w:cs="Tahoma"/>
          <w:sz w:val="22"/>
          <w:szCs w:val="22"/>
        </w:rPr>
        <w:t xml:space="preserve"> το Μουσείο Καλών Τεχνών</w:t>
      </w:r>
      <w:r w:rsidRPr="006F1CAB">
        <w:rPr>
          <w:rFonts w:ascii="Calibri" w:hAnsi="Calibri" w:cs="Tahoma"/>
          <w:sz w:val="22"/>
          <w:szCs w:val="22"/>
        </w:rPr>
        <w:t xml:space="preserve"> </w:t>
      </w:r>
      <w:r>
        <w:rPr>
          <w:rFonts w:ascii="Calibri" w:hAnsi="Calibri" w:cs="Tahoma"/>
          <w:sz w:val="22"/>
          <w:szCs w:val="22"/>
        </w:rPr>
        <w:t>για να</w:t>
      </w:r>
      <w:r w:rsidRPr="00EF4663">
        <w:rPr>
          <w:rFonts w:ascii="Calibri" w:hAnsi="Calibri" w:cs="Tahoma"/>
          <w:sz w:val="22"/>
          <w:szCs w:val="22"/>
        </w:rPr>
        <w:t xml:space="preserve"> θαυμάσετε τις ανεκτίμητες συλλογές των Αψβούργων. Διανυκτέρευση. </w:t>
      </w:r>
    </w:p>
    <w:p w:rsidR="00566A1E" w:rsidRDefault="00566A1E" w:rsidP="00F67611">
      <w:pPr>
        <w:jc w:val="both"/>
        <w:rPr>
          <w:rFonts w:ascii="Calibri" w:hAnsi="Calibri" w:cs="Tahoma"/>
          <w:sz w:val="22"/>
          <w:szCs w:val="22"/>
        </w:rPr>
      </w:pPr>
    </w:p>
    <w:p w:rsidR="00566A1E" w:rsidRDefault="009B138D" w:rsidP="00F67611">
      <w:pPr>
        <w:jc w:val="both"/>
        <w:rPr>
          <w:rFonts w:ascii="Calibri" w:hAnsi="Calibri" w:cs="Tahoma"/>
          <w:sz w:val="22"/>
          <w:szCs w:val="22"/>
        </w:rPr>
      </w:pPr>
      <w:r>
        <w:rPr>
          <w:rFonts w:ascii="Calibri" w:hAnsi="Calibri" w:cs="Tahoma"/>
          <w:b/>
          <w:color w:val="0070C0"/>
          <w:sz w:val="22"/>
          <w:szCs w:val="22"/>
        </w:rPr>
        <w:t>4</w:t>
      </w:r>
      <w:r w:rsidR="00F74DD2" w:rsidRPr="006737DE">
        <w:rPr>
          <w:rFonts w:ascii="Calibri" w:hAnsi="Calibri" w:cs="Tahoma"/>
          <w:b/>
          <w:color w:val="0070C0"/>
          <w:sz w:val="22"/>
          <w:szCs w:val="22"/>
        </w:rPr>
        <w:t>η μέρα:</w:t>
      </w:r>
      <w:r w:rsidR="00F74DD2">
        <w:rPr>
          <w:rFonts w:ascii="Calibri" w:hAnsi="Calibri" w:cs="Tahoma"/>
          <w:b/>
          <w:color w:val="0070C0"/>
          <w:sz w:val="22"/>
          <w:szCs w:val="22"/>
        </w:rPr>
        <w:t xml:space="preserve"> ΒΙΕΝΝΗ </w:t>
      </w:r>
      <w:r w:rsidR="004A3D7A">
        <w:rPr>
          <w:rFonts w:ascii="Calibri" w:hAnsi="Calibri" w:cs="Tahoma"/>
          <w:b/>
          <w:color w:val="0070C0"/>
          <w:sz w:val="22"/>
          <w:szCs w:val="22"/>
        </w:rPr>
        <w:t>(ξενάγηση)</w:t>
      </w:r>
    </w:p>
    <w:p w:rsidR="000B0B6D" w:rsidRPr="00EF4663" w:rsidRDefault="00F74DD2" w:rsidP="00F67611">
      <w:pPr>
        <w:jc w:val="both"/>
        <w:rPr>
          <w:rFonts w:ascii="Calibri" w:hAnsi="Calibri" w:cs="Tahoma"/>
          <w:sz w:val="22"/>
          <w:szCs w:val="22"/>
        </w:rPr>
      </w:pPr>
      <w:r>
        <w:rPr>
          <w:rFonts w:ascii="Calibri" w:hAnsi="Calibri" w:cs="Tahoma"/>
          <w:sz w:val="22"/>
          <w:szCs w:val="22"/>
        </w:rPr>
        <w:t>Πρωινό στο ξενοδοχ</w:t>
      </w:r>
      <w:r w:rsidR="00A024CE">
        <w:rPr>
          <w:rFonts w:ascii="Calibri" w:hAnsi="Calibri" w:cs="Tahoma"/>
          <w:sz w:val="22"/>
          <w:szCs w:val="22"/>
        </w:rPr>
        <w:t>εί</w:t>
      </w:r>
      <w:r>
        <w:rPr>
          <w:rFonts w:ascii="Calibri" w:hAnsi="Calibri" w:cs="Tahoma"/>
          <w:sz w:val="22"/>
          <w:szCs w:val="22"/>
        </w:rPr>
        <w:t xml:space="preserve">ο </w:t>
      </w:r>
      <w:r w:rsidR="00C6043B">
        <w:rPr>
          <w:rFonts w:ascii="Calibri" w:hAnsi="Calibri" w:cs="Tahoma"/>
          <w:sz w:val="22"/>
          <w:szCs w:val="22"/>
        </w:rPr>
        <w:t>και</w:t>
      </w:r>
      <w:r>
        <w:rPr>
          <w:rFonts w:ascii="Calibri" w:hAnsi="Calibri" w:cs="Tahoma"/>
          <w:sz w:val="22"/>
          <w:szCs w:val="22"/>
        </w:rPr>
        <w:t xml:space="preserve"> αμέσως μετά ξεκινάει </w:t>
      </w:r>
      <w:r w:rsidR="00C6043B">
        <w:rPr>
          <w:rFonts w:ascii="Calibri" w:hAnsi="Calibri" w:cs="Tahoma"/>
          <w:sz w:val="22"/>
          <w:szCs w:val="22"/>
        </w:rPr>
        <w:t xml:space="preserve">η </w:t>
      </w:r>
      <w:r w:rsidR="000B0B6D" w:rsidRPr="00EF4663">
        <w:rPr>
          <w:rFonts w:ascii="Calibri" w:hAnsi="Calibri" w:cs="Tahoma"/>
          <w:sz w:val="22"/>
          <w:szCs w:val="22"/>
        </w:rPr>
        <w:t>πανοραμική περιήγηση</w:t>
      </w:r>
      <w:r w:rsidR="001F7109">
        <w:rPr>
          <w:rFonts w:ascii="Calibri" w:hAnsi="Calibri" w:cs="Tahoma"/>
          <w:sz w:val="22"/>
          <w:szCs w:val="22"/>
        </w:rPr>
        <w:t xml:space="preserve"> στο ιστορικό κέντρο της Βιέννης </w:t>
      </w:r>
      <w:r w:rsidR="000B0B6D" w:rsidRPr="00EF4663">
        <w:rPr>
          <w:rFonts w:ascii="Calibri" w:hAnsi="Calibri" w:cs="Tahoma"/>
          <w:sz w:val="22"/>
          <w:szCs w:val="22"/>
        </w:rPr>
        <w:t xml:space="preserve"> </w:t>
      </w:r>
      <w:r w:rsidR="001F7109">
        <w:rPr>
          <w:rFonts w:ascii="Calibri" w:hAnsi="Calibri" w:cs="Tahoma"/>
          <w:sz w:val="22"/>
          <w:szCs w:val="22"/>
        </w:rPr>
        <w:t>θ</w:t>
      </w:r>
      <w:r w:rsidR="000B0B6D" w:rsidRPr="00EF4663">
        <w:rPr>
          <w:rFonts w:ascii="Calibri" w:hAnsi="Calibri" w:cs="Tahoma"/>
          <w:sz w:val="22"/>
          <w:szCs w:val="22"/>
        </w:rPr>
        <w:t>α δούμε το ανάκτορο Μπελβεντέρε και θα διασχίσουμε τη</w:t>
      </w:r>
      <w:r w:rsidR="002177FA">
        <w:rPr>
          <w:rFonts w:ascii="Calibri" w:hAnsi="Calibri" w:cs="Tahoma"/>
          <w:sz w:val="22"/>
          <w:szCs w:val="22"/>
        </w:rPr>
        <w:t>ν</w:t>
      </w:r>
      <w:r w:rsidR="000B0B6D" w:rsidRPr="00EF4663">
        <w:rPr>
          <w:rFonts w:ascii="Calibri" w:hAnsi="Calibri" w:cs="Tahoma"/>
          <w:sz w:val="22"/>
          <w:szCs w:val="22"/>
        </w:rPr>
        <w:t xml:space="preserve"> περίφημη λεωφόρο του Ρινγκ, για να δούμε τα πιο σημαντικά αξιοθέατα της Βιέννης, όπως το Δημοτικό Πάρκο, την Όπερα, το τετράγωνο των Μουσείων, τη Πύλη του Φραγκίσκου Ιωσήφ, το Κοινοβούλιο, το Δημαρχείο, το παλιό Ανακτορικό Θέατρο, το Πανεπιστήμιο και την εκκλησία του Τάματος, και την Φωτίρ Κίρχε. Στη συνέχεια θα καταλήξουμε στον Καθεδρικό Ναό του Αγίου Στεφάνου και θα περπατήσουμε στην ιστορική συνοικία της Ελληνικής παροικίας.</w:t>
      </w:r>
      <w:r w:rsidR="00BC7475">
        <w:rPr>
          <w:rFonts w:ascii="Calibri" w:hAnsi="Calibri" w:cs="Tahoma"/>
          <w:sz w:val="22"/>
          <w:szCs w:val="22"/>
        </w:rPr>
        <w:t xml:space="preserve"> Χρόνος ελεύθερος. </w:t>
      </w:r>
      <w:r w:rsidR="000B0B6D" w:rsidRPr="00EF4663">
        <w:rPr>
          <w:rFonts w:ascii="Calibri" w:hAnsi="Calibri" w:cs="Tahoma"/>
          <w:sz w:val="22"/>
          <w:szCs w:val="22"/>
        </w:rPr>
        <w:t xml:space="preserve"> Διανυκτέρευση. </w:t>
      </w:r>
    </w:p>
    <w:p w:rsidR="00DA30EE" w:rsidRDefault="00DA30EE" w:rsidP="00A46C9A">
      <w:pPr>
        <w:jc w:val="both"/>
        <w:rPr>
          <w:rFonts w:ascii="Calibri" w:hAnsi="Calibri" w:cs="Tahoma"/>
          <w:b/>
          <w:color w:val="0070C0"/>
          <w:sz w:val="22"/>
          <w:szCs w:val="22"/>
        </w:rPr>
      </w:pPr>
    </w:p>
    <w:p w:rsidR="00D41B76" w:rsidRPr="00DA30EE" w:rsidRDefault="009B138D" w:rsidP="00D41B76">
      <w:pPr>
        <w:jc w:val="both"/>
        <w:rPr>
          <w:rFonts w:ascii="Calibri" w:hAnsi="Calibri" w:cs="Tahoma"/>
          <w:b/>
          <w:color w:val="0070C0"/>
          <w:sz w:val="22"/>
          <w:szCs w:val="22"/>
        </w:rPr>
      </w:pPr>
      <w:r>
        <w:rPr>
          <w:rFonts w:ascii="Calibri" w:hAnsi="Calibri" w:cs="Tahoma"/>
          <w:b/>
          <w:color w:val="0070C0"/>
          <w:sz w:val="22"/>
          <w:szCs w:val="22"/>
        </w:rPr>
        <w:t>5</w:t>
      </w:r>
      <w:r w:rsidR="00D41B76" w:rsidRPr="00DA30EE">
        <w:rPr>
          <w:rFonts w:ascii="Calibri" w:hAnsi="Calibri" w:cs="Tahoma"/>
          <w:b/>
          <w:color w:val="0070C0"/>
          <w:sz w:val="22"/>
          <w:szCs w:val="22"/>
        </w:rPr>
        <w:t xml:space="preserve">η μέρα: </w:t>
      </w:r>
      <w:r w:rsidR="00E26AE7" w:rsidRPr="00DA30EE">
        <w:rPr>
          <w:rFonts w:ascii="Calibri" w:hAnsi="Calibri" w:cs="Tahoma"/>
          <w:b/>
          <w:color w:val="0070C0"/>
          <w:sz w:val="22"/>
          <w:szCs w:val="22"/>
        </w:rPr>
        <w:t>Β</w:t>
      </w:r>
      <w:r w:rsidR="00F74DD2">
        <w:rPr>
          <w:rFonts w:ascii="Calibri" w:hAnsi="Calibri" w:cs="Tahoma"/>
          <w:b/>
          <w:color w:val="0070C0"/>
          <w:sz w:val="22"/>
          <w:szCs w:val="22"/>
        </w:rPr>
        <w:t xml:space="preserve">ΙΕΝΝΗ </w:t>
      </w:r>
      <w:r w:rsidR="00D41B76" w:rsidRPr="00DA30EE">
        <w:rPr>
          <w:rFonts w:ascii="Calibri" w:hAnsi="Calibri" w:cs="Tahoma"/>
          <w:b/>
          <w:color w:val="0070C0"/>
          <w:sz w:val="22"/>
          <w:szCs w:val="22"/>
        </w:rPr>
        <w:t xml:space="preserve">– </w:t>
      </w:r>
      <w:r w:rsidR="003F1738" w:rsidRPr="00DA30EE">
        <w:rPr>
          <w:rFonts w:ascii="Calibri" w:hAnsi="Calibri" w:cs="Tahoma"/>
          <w:b/>
          <w:color w:val="0070C0"/>
          <w:sz w:val="22"/>
          <w:szCs w:val="22"/>
          <w:lang w:val="en-US"/>
        </w:rPr>
        <w:t>M</w:t>
      </w:r>
      <w:r w:rsidR="003F1738" w:rsidRPr="00DA30EE">
        <w:rPr>
          <w:rFonts w:ascii="Calibri" w:hAnsi="Calibri" w:cs="Tahoma"/>
          <w:b/>
          <w:color w:val="0070C0"/>
          <w:sz w:val="22"/>
          <w:szCs w:val="22"/>
        </w:rPr>
        <w:t xml:space="preserve">ΠΡΑΤΙΣΛΑΒΑ - </w:t>
      </w:r>
      <w:r w:rsidR="00D41B76" w:rsidRPr="00DA30EE">
        <w:rPr>
          <w:rFonts w:ascii="Calibri" w:hAnsi="Calibri" w:cs="Tahoma"/>
          <w:b/>
          <w:color w:val="0070C0"/>
          <w:sz w:val="22"/>
          <w:szCs w:val="22"/>
        </w:rPr>
        <w:t xml:space="preserve">ΑΘΗΝΑ  </w:t>
      </w:r>
    </w:p>
    <w:p w:rsidR="00E96C64" w:rsidRDefault="00D41B76" w:rsidP="00D41B76">
      <w:pPr>
        <w:jc w:val="both"/>
        <w:rPr>
          <w:rFonts w:ascii="Calibri" w:hAnsi="Calibri" w:cs="Tahoma"/>
          <w:sz w:val="22"/>
          <w:szCs w:val="22"/>
        </w:rPr>
      </w:pPr>
      <w:r>
        <w:rPr>
          <w:rFonts w:ascii="Calibri" w:hAnsi="Calibri" w:cs="Tahoma"/>
          <w:sz w:val="22"/>
          <w:szCs w:val="22"/>
        </w:rPr>
        <w:t>Πρωινό στο ξενοδοχείο.</w:t>
      </w:r>
      <w:r w:rsidR="009B138D" w:rsidRPr="009B138D">
        <w:rPr>
          <w:rFonts w:ascii="Calibri" w:hAnsi="Calibri" w:cs="Tahoma"/>
          <w:sz w:val="22"/>
          <w:szCs w:val="22"/>
        </w:rPr>
        <w:t xml:space="preserve"> </w:t>
      </w:r>
      <w:r w:rsidR="009B138D">
        <w:rPr>
          <w:rFonts w:ascii="Calibri" w:hAnsi="Calibri" w:cs="Tahoma"/>
          <w:sz w:val="22"/>
          <w:szCs w:val="22"/>
        </w:rPr>
        <w:t xml:space="preserve">Χρόνος ελεύθερος ως  την ώρα που θα  αναχωρήσουμε για  </w:t>
      </w:r>
      <w:r w:rsidR="009B138D">
        <w:rPr>
          <w:rFonts w:ascii="Calibri" w:hAnsi="Calibri" w:cs="Tahoma"/>
          <w:sz w:val="22"/>
          <w:szCs w:val="22"/>
          <w:shd w:val="clear" w:color="auto" w:fill="FFFFFF"/>
        </w:rPr>
        <w:t>τη Μπρατισλάβα, με την παλιά πόλη Στάρε Μέστο που ταξιδεύει τους επισκέπτες μερικούς αιώνες στο παρελθόν, καθώς περπατούν στους λιθόστρωτους δρόμους, θαυμάζουν τη μπαρόκ αρχιτεκτονική, και χαλαρώνουν σε καφετέριες και εστιατόρια. Σε μικρή απόσταση από την παλιά πόλη, θα δούμε ακόμα σημαντικά αξιοθέατα, όπως το κάστρο Χράντ του 15ου αιώνα που φιλοξενεί το Μουσείο Ιστορίας και Μουσικής, το Εθνικό Θέατρο και τη Φιλαρμονική Ορχήστρα της Σλοβακίας καθώς και την Εθνική Πινακοθήκη που στεγάζεται σε ένα ανάκτορο του 18ου αιώνα.</w:t>
      </w:r>
      <w:r w:rsidR="009B138D">
        <w:rPr>
          <w:rFonts w:ascii="Calibri" w:hAnsi="Calibri" w:cs="Tahoma"/>
          <w:sz w:val="22"/>
          <w:szCs w:val="22"/>
        </w:rPr>
        <w:t xml:space="preserve"> </w:t>
      </w:r>
      <w:r>
        <w:rPr>
          <w:rFonts w:ascii="Calibri" w:hAnsi="Calibri" w:cs="Tahoma"/>
          <w:sz w:val="22"/>
          <w:szCs w:val="22"/>
        </w:rPr>
        <w:t xml:space="preserve"> Χρόνος ελεύθερος ως  την ώρα  που θα μεταφερθούμε στο</w:t>
      </w:r>
      <w:r w:rsidR="004A3D7A">
        <w:rPr>
          <w:rFonts w:ascii="Calibri" w:hAnsi="Calibri" w:cs="Tahoma"/>
          <w:sz w:val="22"/>
          <w:szCs w:val="22"/>
        </w:rPr>
        <w:t xml:space="preserve"> κοντινό</w:t>
      </w:r>
      <w:r>
        <w:rPr>
          <w:rFonts w:ascii="Calibri" w:hAnsi="Calibri" w:cs="Tahoma"/>
          <w:sz w:val="22"/>
          <w:szCs w:val="22"/>
        </w:rPr>
        <w:t xml:space="preserve"> αεροδρόμιο</w:t>
      </w:r>
      <w:r w:rsidR="001A1F15">
        <w:rPr>
          <w:rFonts w:ascii="Calibri" w:hAnsi="Calibri" w:cs="Tahoma"/>
          <w:sz w:val="22"/>
          <w:szCs w:val="22"/>
        </w:rPr>
        <w:t xml:space="preserve"> της  Μπρατισλάβα</w:t>
      </w:r>
      <w:r w:rsidR="004A3D7A">
        <w:rPr>
          <w:rFonts w:ascii="Calibri" w:hAnsi="Calibri" w:cs="Tahoma"/>
          <w:sz w:val="22"/>
          <w:szCs w:val="22"/>
        </w:rPr>
        <w:t>ς</w:t>
      </w:r>
      <w:r w:rsidR="001A1F15">
        <w:rPr>
          <w:rFonts w:ascii="Calibri" w:hAnsi="Calibri" w:cs="Tahoma"/>
          <w:sz w:val="22"/>
          <w:szCs w:val="22"/>
        </w:rPr>
        <w:t xml:space="preserve"> </w:t>
      </w:r>
      <w:r>
        <w:rPr>
          <w:rFonts w:ascii="Calibri" w:hAnsi="Calibri" w:cs="Tahoma"/>
          <w:sz w:val="22"/>
          <w:szCs w:val="22"/>
        </w:rPr>
        <w:t>για την πτήση επιστροφής</w:t>
      </w:r>
      <w:r w:rsidR="00643160">
        <w:rPr>
          <w:rFonts w:ascii="Calibri" w:hAnsi="Calibri" w:cs="Tahoma"/>
          <w:sz w:val="22"/>
          <w:szCs w:val="22"/>
        </w:rPr>
        <w:t xml:space="preserve"> μας στην Αθήνα</w:t>
      </w:r>
      <w:r>
        <w:rPr>
          <w:rFonts w:ascii="Calibri" w:hAnsi="Calibri" w:cs="Tahoma"/>
          <w:sz w:val="22"/>
          <w:szCs w:val="22"/>
        </w:rPr>
        <w:t>.</w:t>
      </w:r>
    </w:p>
    <w:p w:rsidR="003F4E49" w:rsidRDefault="003F4E49" w:rsidP="00E96C64">
      <w:pPr>
        <w:jc w:val="both"/>
        <w:rPr>
          <w:rFonts w:ascii="Calibri" w:hAnsi="Calibri" w:cs="Tahoma"/>
          <w:b/>
          <w:sz w:val="22"/>
          <w:szCs w:val="22"/>
        </w:rPr>
      </w:pPr>
    </w:p>
    <w:p w:rsidR="00731401" w:rsidRPr="000B1EC1" w:rsidRDefault="00731401" w:rsidP="00731401">
      <w:pPr>
        <w:tabs>
          <w:tab w:val="left" w:pos="4890"/>
        </w:tabs>
        <w:jc w:val="both"/>
        <w:rPr>
          <w:rFonts w:ascii="Calibri" w:hAnsi="Calibri" w:cs="Tahoma"/>
          <w:b/>
          <w:sz w:val="22"/>
          <w:szCs w:val="22"/>
        </w:rPr>
      </w:pPr>
      <w:bookmarkStart w:id="3" w:name="_Hlk147255937"/>
      <w:r w:rsidRPr="00ED1505">
        <w:rPr>
          <w:rFonts w:ascii="Calibri" w:hAnsi="Calibri" w:cs="Tahoma"/>
          <w:b/>
          <w:color w:val="0070C0"/>
          <w:sz w:val="28"/>
          <w:szCs w:val="28"/>
          <w:u w:val="single"/>
        </w:rPr>
        <w:t>Αναχώρηση: 18/12</w:t>
      </w:r>
      <w:r>
        <w:rPr>
          <w:rFonts w:ascii="Calibri" w:hAnsi="Calibri" w:cs="Tahoma"/>
          <w:b/>
          <w:sz w:val="28"/>
          <w:szCs w:val="28"/>
        </w:rPr>
        <w:tab/>
      </w:r>
      <w:r w:rsidR="003265C0" w:rsidRPr="003265C0">
        <w:rPr>
          <w:rFonts w:ascii="Calibri" w:hAnsi="Calibri" w:cs="Tahoma"/>
          <w:b/>
          <w:color w:val="FF0000"/>
          <w:sz w:val="28"/>
          <w:szCs w:val="28"/>
        </w:rPr>
        <w:t xml:space="preserve">     </w:t>
      </w:r>
      <w:r w:rsidR="003265C0" w:rsidRPr="003265C0">
        <w:rPr>
          <w:rFonts w:ascii="Calibri" w:hAnsi="Calibri" w:cs="Tahoma"/>
          <w:b/>
          <w:color w:val="FF0000"/>
          <w:sz w:val="28"/>
          <w:szCs w:val="28"/>
          <w:lang w:val="en-US"/>
        </w:rPr>
        <w:t>Early</w:t>
      </w:r>
      <w:r w:rsidR="003265C0" w:rsidRPr="000B1EC1">
        <w:rPr>
          <w:rFonts w:ascii="Calibri" w:hAnsi="Calibri" w:cs="Tahoma"/>
          <w:b/>
          <w:color w:val="FF0000"/>
          <w:sz w:val="28"/>
          <w:szCs w:val="28"/>
        </w:rPr>
        <w:t xml:space="preserve"> </w:t>
      </w:r>
      <w:r w:rsidR="003265C0" w:rsidRPr="003265C0">
        <w:rPr>
          <w:rFonts w:ascii="Calibri" w:hAnsi="Calibri" w:cs="Tahoma"/>
          <w:b/>
          <w:color w:val="FF0000"/>
          <w:sz w:val="28"/>
          <w:szCs w:val="28"/>
          <w:lang w:val="en-US"/>
        </w:rPr>
        <w:t>Booking</w:t>
      </w:r>
    </w:p>
    <w:p w:rsidR="00731401" w:rsidRPr="003265C0" w:rsidRDefault="00731401" w:rsidP="00731401">
      <w:pPr>
        <w:tabs>
          <w:tab w:val="left" w:pos="7395"/>
        </w:tabs>
        <w:rPr>
          <w:rFonts w:ascii="Calibri" w:hAnsi="Calibri"/>
          <w:b/>
        </w:rPr>
      </w:pPr>
      <w:r w:rsidRPr="00834467">
        <w:rPr>
          <w:rFonts w:ascii="Calibri" w:hAnsi="Calibri"/>
          <w:b/>
        </w:rPr>
        <w:t xml:space="preserve">Τιμή κατ’ άτομο σε δίκλινο δωμάτιο                     </w:t>
      </w:r>
      <w:r w:rsidRPr="00BC60F0">
        <w:rPr>
          <w:rFonts w:ascii="Calibri" w:hAnsi="Calibri"/>
          <w:b/>
        </w:rPr>
        <w:t xml:space="preserve">        </w:t>
      </w:r>
      <w:r>
        <w:rPr>
          <w:rFonts w:ascii="Calibri" w:hAnsi="Calibri"/>
          <w:b/>
        </w:rPr>
        <w:t xml:space="preserve">      </w:t>
      </w:r>
      <w:r w:rsidRPr="00BC60F0">
        <w:rPr>
          <w:rFonts w:ascii="Calibri" w:hAnsi="Calibri"/>
          <w:b/>
        </w:rPr>
        <w:t xml:space="preserve">  </w:t>
      </w:r>
      <w:r>
        <w:rPr>
          <w:rFonts w:ascii="Calibri" w:hAnsi="Calibri"/>
          <w:b/>
        </w:rPr>
        <w:t>3</w:t>
      </w:r>
      <w:r w:rsidR="009B138D">
        <w:rPr>
          <w:rFonts w:ascii="Calibri" w:hAnsi="Calibri"/>
          <w:b/>
        </w:rPr>
        <w:t>8</w:t>
      </w:r>
      <w:r>
        <w:rPr>
          <w:rFonts w:ascii="Calibri" w:hAnsi="Calibri"/>
          <w:b/>
        </w:rPr>
        <w:t>5</w:t>
      </w:r>
      <w:r w:rsidRPr="00834467">
        <w:rPr>
          <w:rFonts w:ascii="Calibri" w:hAnsi="Calibri"/>
          <w:b/>
        </w:rPr>
        <w:t xml:space="preserve">€     </w:t>
      </w:r>
      <w:r w:rsidRPr="00051E76">
        <w:rPr>
          <w:rFonts w:ascii="Calibri" w:hAnsi="Calibri"/>
          <w:b/>
        </w:rPr>
        <w:t xml:space="preserve">      </w:t>
      </w:r>
      <w:r>
        <w:rPr>
          <w:rFonts w:ascii="Calibri" w:hAnsi="Calibri"/>
          <w:b/>
        </w:rPr>
        <w:t xml:space="preserve">   </w:t>
      </w:r>
      <w:r w:rsidRPr="003F4E49">
        <w:rPr>
          <w:rFonts w:ascii="Calibri" w:hAnsi="Calibri"/>
          <w:b/>
        </w:rPr>
        <w:t xml:space="preserve"> </w:t>
      </w:r>
      <w:r>
        <w:rPr>
          <w:rFonts w:ascii="Calibri" w:hAnsi="Calibri"/>
          <w:b/>
        </w:rPr>
        <w:t xml:space="preserve"> </w:t>
      </w:r>
      <w:r>
        <w:rPr>
          <w:rFonts w:ascii="Calibri" w:hAnsi="Calibri"/>
          <w:b/>
        </w:rPr>
        <w:tab/>
      </w:r>
      <w:r w:rsidR="003265C0" w:rsidRPr="000B1EC1">
        <w:rPr>
          <w:rFonts w:ascii="Calibri" w:hAnsi="Calibri"/>
          <w:b/>
        </w:rPr>
        <w:t xml:space="preserve"> 4</w:t>
      </w:r>
      <w:r w:rsidR="003A534B" w:rsidRPr="000B1EC1">
        <w:rPr>
          <w:rFonts w:ascii="Calibri" w:hAnsi="Calibri"/>
          <w:b/>
        </w:rPr>
        <w:t>4</w:t>
      </w:r>
      <w:r w:rsidR="003265C0" w:rsidRPr="000B1EC1">
        <w:rPr>
          <w:rFonts w:ascii="Calibri" w:hAnsi="Calibri"/>
          <w:b/>
        </w:rPr>
        <w:t>5</w:t>
      </w:r>
      <w:r w:rsidR="003265C0">
        <w:rPr>
          <w:rFonts w:ascii="Calibri" w:hAnsi="Calibri"/>
          <w:b/>
        </w:rPr>
        <w:t>€</w:t>
      </w:r>
    </w:p>
    <w:p w:rsidR="00731401" w:rsidRPr="007F66EE" w:rsidRDefault="00731401" w:rsidP="00731401">
      <w:pPr>
        <w:tabs>
          <w:tab w:val="left" w:pos="7395"/>
        </w:tabs>
        <w:rPr>
          <w:rFonts w:ascii="Calibri" w:hAnsi="Calibri"/>
          <w:b/>
        </w:rPr>
      </w:pPr>
      <w:r w:rsidRPr="00834467">
        <w:rPr>
          <w:rFonts w:ascii="Calibri" w:hAnsi="Calibri"/>
          <w:b/>
        </w:rPr>
        <w:t xml:space="preserve">Τιμή σε μονόκλινο δωμάτιο               </w:t>
      </w:r>
      <w:r w:rsidRPr="00BC60F0">
        <w:rPr>
          <w:rFonts w:ascii="Calibri" w:hAnsi="Calibri"/>
          <w:b/>
        </w:rPr>
        <w:t xml:space="preserve">          </w:t>
      </w:r>
      <w:r>
        <w:rPr>
          <w:rFonts w:ascii="Calibri" w:hAnsi="Calibri"/>
          <w:b/>
        </w:rPr>
        <w:t xml:space="preserve">                            5</w:t>
      </w:r>
      <w:r w:rsidR="009B138D">
        <w:rPr>
          <w:rFonts w:ascii="Calibri" w:hAnsi="Calibri"/>
          <w:b/>
        </w:rPr>
        <w:t>4</w:t>
      </w:r>
      <w:r>
        <w:rPr>
          <w:rFonts w:ascii="Calibri" w:hAnsi="Calibri"/>
          <w:b/>
        </w:rPr>
        <w:t>5</w:t>
      </w:r>
      <w:r w:rsidRPr="00834467">
        <w:rPr>
          <w:rFonts w:ascii="Calibri" w:hAnsi="Calibri"/>
          <w:b/>
        </w:rPr>
        <w:t>€</w:t>
      </w:r>
      <w:r w:rsidRPr="00051E76">
        <w:rPr>
          <w:rFonts w:ascii="Calibri" w:hAnsi="Calibri"/>
          <w:b/>
        </w:rPr>
        <w:t xml:space="preserve">           </w:t>
      </w:r>
      <w:r>
        <w:rPr>
          <w:rFonts w:ascii="Calibri" w:hAnsi="Calibri"/>
          <w:b/>
        </w:rPr>
        <w:t xml:space="preserve">   </w:t>
      </w:r>
      <w:r w:rsidRPr="003F4E49">
        <w:rPr>
          <w:rFonts w:ascii="Calibri" w:hAnsi="Calibri"/>
          <w:b/>
        </w:rPr>
        <w:t xml:space="preserve"> </w:t>
      </w:r>
      <w:r>
        <w:rPr>
          <w:rFonts w:ascii="Calibri" w:hAnsi="Calibri"/>
          <w:b/>
        </w:rPr>
        <w:t xml:space="preserve"> </w:t>
      </w:r>
      <w:r>
        <w:rPr>
          <w:rFonts w:ascii="Calibri" w:hAnsi="Calibri"/>
          <w:b/>
        </w:rPr>
        <w:tab/>
      </w:r>
      <w:r w:rsidR="003265C0">
        <w:rPr>
          <w:rFonts w:ascii="Calibri" w:hAnsi="Calibri"/>
          <w:b/>
        </w:rPr>
        <w:t xml:space="preserve"> </w:t>
      </w:r>
      <w:r w:rsidR="003A534B" w:rsidRPr="000B1EC1">
        <w:rPr>
          <w:rFonts w:ascii="Calibri" w:hAnsi="Calibri"/>
          <w:b/>
        </w:rPr>
        <w:t>60</w:t>
      </w:r>
      <w:r w:rsidR="003265C0">
        <w:rPr>
          <w:rFonts w:ascii="Calibri" w:hAnsi="Calibri"/>
          <w:b/>
        </w:rPr>
        <w:t>5€</w:t>
      </w:r>
    </w:p>
    <w:p w:rsidR="00731401" w:rsidRPr="00051E76" w:rsidRDefault="00731401" w:rsidP="003265C0">
      <w:pPr>
        <w:tabs>
          <w:tab w:val="left" w:pos="7395"/>
        </w:tabs>
        <w:rPr>
          <w:rFonts w:ascii="Calibri" w:hAnsi="Calibri"/>
          <w:b/>
        </w:rPr>
      </w:pPr>
      <w:r w:rsidRPr="00834467">
        <w:rPr>
          <w:rFonts w:ascii="Calibri" w:hAnsi="Calibri"/>
          <w:b/>
        </w:rPr>
        <w:t xml:space="preserve">Παιδικό </w:t>
      </w:r>
      <w:r>
        <w:rPr>
          <w:rFonts w:ascii="Calibri" w:hAnsi="Calibri"/>
          <w:b/>
        </w:rPr>
        <w:t xml:space="preserve">σε τρίκλινο </w:t>
      </w:r>
      <w:r w:rsidRPr="00834467">
        <w:rPr>
          <w:rFonts w:ascii="Calibri" w:hAnsi="Calibri"/>
          <w:b/>
        </w:rPr>
        <w:t xml:space="preserve">(μέχρι </w:t>
      </w:r>
      <w:r w:rsidR="008753B2">
        <w:rPr>
          <w:rFonts w:ascii="Calibri" w:hAnsi="Calibri"/>
          <w:b/>
        </w:rPr>
        <w:t>12</w:t>
      </w:r>
      <w:r w:rsidRPr="00834467">
        <w:rPr>
          <w:rFonts w:ascii="Calibri" w:hAnsi="Calibri"/>
          <w:b/>
        </w:rPr>
        <w:t xml:space="preserve"> ετών)                                      </w:t>
      </w:r>
      <w:r w:rsidR="009B138D">
        <w:rPr>
          <w:rFonts w:ascii="Calibri" w:hAnsi="Calibri"/>
          <w:b/>
        </w:rPr>
        <w:t>195</w:t>
      </w:r>
      <w:r>
        <w:rPr>
          <w:rFonts w:ascii="Calibri" w:hAnsi="Calibri"/>
          <w:b/>
        </w:rPr>
        <w:t xml:space="preserve"> </w:t>
      </w:r>
      <w:r w:rsidRPr="00051E76">
        <w:rPr>
          <w:rFonts w:ascii="Calibri" w:hAnsi="Calibri"/>
          <w:b/>
        </w:rPr>
        <w:t xml:space="preserve">€         </w:t>
      </w:r>
      <w:r w:rsidR="003265C0">
        <w:rPr>
          <w:rFonts w:ascii="Calibri" w:hAnsi="Calibri"/>
          <w:b/>
        </w:rPr>
        <w:tab/>
        <w:t xml:space="preserve"> 2</w:t>
      </w:r>
      <w:r w:rsidR="003A534B" w:rsidRPr="000B1EC1">
        <w:rPr>
          <w:rFonts w:ascii="Calibri" w:hAnsi="Calibri"/>
          <w:b/>
        </w:rPr>
        <w:t>5</w:t>
      </w:r>
      <w:r w:rsidR="003265C0">
        <w:rPr>
          <w:rFonts w:ascii="Calibri" w:hAnsi="Calibri"/>
          <w:b/>
        </w:rPr>
        <w:t>5€</w:t>
      </w:r>
    </w:p>
    <w:p w:rsidR="00731401" w:rsidRPr="00051E76" w:rsidRDefault="00731401" w:rsidP="00731401">
      <w:pPr>
        <w:tabs>
          <w:tab w:val="left" w:pos="7395"/>
        </w:tabs>
        <w:jc w:val="both"/>
        <w:rPr>
          <w:rFonts w:ascii="Calibri" w:hAnsi="Calibri" w:cs="Tahoma"/>
          <w:b/>
        </w:rPr>
      </w:pPr>
      <w:r w:rsidRPr="00834467">
        <w:rPr>
          <w:rFonts w:ascii="Calibri" w:hAnsi="Calibri"/>
          <w:b/>
        </w:rPr>
        <w:t>Φόροι αεροδρομί</w:t>
      </w:r>
      <w:r>
        <w:rPr>
          <w:rFonts w:ascii="Calibri" w:hAnsi="Calibri"/>
          <w:b/>
        </w:rPr>
        <w:t>ων</w:t>
      </w:r>
      <w:r w:rsidRPr="00834467">
        <w:rPr>
          <w:rFonts w:ascii="Calibri" w:hAnsi="Calibri"/>
          <w:b/>
        </w:rPr>
        <w:t xml:space="preserve"> </w:t>
      </w:r>
      <w:r w:rsidRPr="003F4E49">
        <w:rPr>
          <w:rFonts w:ascii="Calibri" w:hAnsi="Calibri"/>
          <w:b/>
        </w:rPr>
        <w:t xml:space="preserve">&amp; </w:t>
      </w:r>
      <w:r>
        <w:rPr>
          <w:rFonts w:ascii="Calibri" w:hAnsi="Calibri"/>
          <w:b/>
        </w:rPr>
        <w:t>ξενοδοχείων                                     2</w:t>
      </w:r>
      <w:r w:rsidR="009B138D">
        <w:rPr>
          <w:rFonts w:ascii="Calibri" w:hAnsi="Calibri"/>
          <w:b/>
        </w:rPr>
        <w:t>20</w:t>
      </w:r>
      <w:r w:rsidRPr="00051E76">
        <w:rPr>
          <w:rFonts w:ascii="Calibri" w:hAnsi="Calibri"/>
          <w:b/>
        </w:rPr>
        <w:t xml:space="preserve"> </w:t>
      </w:r>
      <w:r>
        <w:rPr>
          <w:rFonts w:ascii="Calibri" w:hAnsi="Calibri"/>
          <w:b/>
        </w:rPr>
        <w:t>€</w:t>
      </w:r>
      <w:r w:rsidRPr="00051E76">
        <w:rPr>
          <w:rFonts w:ascii="Calibri" w:hAnsi="Calibri"/>
          <w:b/>
        </w:rPr>
        <w:t xml:space="preserve">         </w:t>
      </w:r>
      <w:r>
        <w:rPr>
          <w:rFonts w:ascii="Calibri" w:hAnsi="Calibri"/>
          <w:b/>
        </w:rPr>
        <w:t xml:space="preserve">       </w:t>
      </w:r>
      <w:r w:rsidR="003265C0">
        <w:rPr>
          <w:rFonts w:ascii="Calibri" w:hAnsi="Calibri"/>
          <w:b/>
        </w:rPr>
        <w:t xml:space="preserve">        220€</w:t>
      </w:r>
    </w:p>
    <w:bookmarkEnd w:id="3"/>
    <w:p w:rsidR="003F1738" w:rsidRDefault="003F1738" w:rsidP="00D30227">
      <w:pPr>
        <w:jc w:val="both"/>
        <w:rPr>
          <w:rFonts w:ascii="Calibri" w:hAnsi="Calibri" w:cs="Tahoma"/>
          <w:sz w:val="22"/>
          <w:szCs w:val="22"/>
        </w:rPr>
      </w:pPr>
    </w:p>
    <w:p w:rsidR="00731401" w:rsidRPr="00DA30EE" w:rsidRDefault="003265C0" w:rsidP="00731401">
      <w:pPr>
        <w:tabs>
          <w:tab w:val="left" w:pos="4890"/>
        </w:tabs>
        <w:jc w:val="both"/>
        <w:rPr>
          <w:rFonts w:ascii="Calibri" w:hAnsi="Calibri" w:cs="Tahoma"/>
          <w:b/>
          <w:sz w:val="22"/>
          <w:szCs w:val="22"/>
        </w:rPr>
      </w:pPr>
      <w:r w:rsidRPr="003F29F6">
        <w:rPr>
          <w:noProof/>
        </w:rPr>
        <w:drawing>
          <wp:anchor distT="0" distB="0" distL="114300" distR="114300" simplePos="0" relativeHeight="251658246" behindDoc="1" locked="0" layoutInCell="1" allowOverlap="1">
            <wp:simplePos x="0" y="0"/>
            <wp:positionH relativeFrom="leftMargin">
              <wp:posOffset>7074535</wp:posOffset>
            </wp:positionH>
            <wp:positionV relativeFrom="paragraph">
              <wp:posOffset>219075</wp:posOffset>
            </wp:positionV>
            <wp:extent cx="300990" cy="337185"/>
            <wp:effectExtent l="0" t="0" r="3810" b="5715"/>
            <wp:wrapTight wrapText="bothSides">
              <wp:wrapPolygon edited="0">
                <wp:start x="0" y="0"/>
                <wp:lineTo x="0" y="20746"/>
                <wp:lineTo x="20506" y="20746"/>
                <wp:lineTo x="20506" y="0"/>
                <wp:lineTo x="0" y="0"/>
              </wp:wrapPolygon>
            </wp:wrapTight>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31401" w:rsidRPr="00ED1505">
        <w:rPr>
          <w:rFonts w:ascii="Calibri" w:hAnsi="Calibri" w:cs="Tahoma"/>
          <w:b/>
          <w:color w:val="0070C0"/>
          <w:sz w:val="28"/>
          <w:szCs w:val="28"/>
          <w:u w:val="single"/>
        </w:rPr>
        <w:t xml:space="preserve">Αναχώρηση: 03/01 </w:t>
      </w:r>
      <w:r w:rsidR="00731401">
        <w:rPr>
          <w:rFonts w:ascii="Calibri" w:hAnsi="Calibri" w:cs="Tahoma"/>
          <w:b/>
          <w:sz w:val="28"/>
          <w:szCs w:val="28"/>
        </w:rPr>
        <w:tab/>
      </w:r>
      <w:r>
        <w:rPr>
          <w:rFonts w:ascii="Calibri" w:hAnsi="Calibri" w:cs="Tahoma"/>
          <w:b/>
          <w:sz w:val="28"/>
          <w:szCs w:val="28"/>
        </w:rPr>
        <w:t xml:space="preserve"> </w:t>
      </w:r>
      <w:r w:rsidRPr="003265C0">
        <w:rPr>
          <w:rFonts w:ascii="Calibri" w:hAnsi="Calibri" w:cs="Tahoma"/>
          <w:b/>
          <w:color w:val="FF0000"/>
          <w:sz w:val="28"/>
          <w:szCs w:val="28"/>
          <w:lang w:val="en-US"/>
        </w:rPr>
        <w:t>Early</w:t>
      </w:r>
      <w:r w:rsidRPr="000B1EC1">
        <w:rPr>
          <w:rFonts w:ascii="Calibri" w:hAnsi="Calibri" w:cs="Tahoma"/>
          <w:b/>
          <w:color w:val="FF0000"/>
          <w:sz w:val="28"/>
          <w:szCs w:val="28"/>
        </w:rPr>
        <w:t xml:space="preserve"> </w:t>
      </w:r>
      <w:r w:rsidRPr="003265C0">
        <w:rPr>
          <w:rFonts w:ascii="Calibri" w:hAnsi="Calibri" w:cs="Tahoma"/>
          <w:b/>
          <w:color w:val="FF0000"/>
          <w:sz w:val="28"/>
          <w:szCs w:val="28"/>
          <w:lang w:val="en-US"/>
        </w:rPr>
        <w:t>Booking</w:t>
      </w:r>
    </w:p>
    <w:p w:rsidR="00731401" w:rsidRDefault="00731401" w:rsidP="00731401">
      <w:pPr>
        <w:tabs>
          <w:tab w:val="left" w:pos="7395"/>
        </w:tabs>
        <w:rPr>
          <w:rFonts w:ascii="Calibri" w:hAnsi="Calibri"/>
          <w:b/>
        </w:rPr>
      </w:pPr>
      <w:r w:rsidRPr="00834467">
        <w:rPr>
          <w:rFonts w:ascii="Calibri" w:hAnsi="Calibri"/>
          <w:b/>
        </w:rPr>
        <w:t xml:space="preserve">Τιμή κατ’ άτομο σε δίκλινο δωμάτιο                     </w:t>
      </w:r>
      <w:r w:rsidRPr="00BC60F0">
        <w:rPr>
          <w:rFonts w:ascii="Calibri" w:hAnsi="Calibri"/>
          <w:b/>
        </w:rPr>
        <w:t xml:space="preserve">        </w:t>
      </w:r>
      <w:r>
        <w:rPr>
          <w:rFonts w:ascii="Calibri" w:hAnsi="Calibri"/>
          <w:b/>
        </w:rPr>
        <w:t xml:space="preserve">      </w:t>
      </w:r>
      <w:r w:rsidRPr="00BC60F0">
        <w:rPr>
          <w:rFonts w:ascii="Calibri" w:hAnsi="Calibri"/>
          <w:b/>
        </w:rPr>
        <w:t xml:space="preserve">  </w:t>
      </w:r>
      <w:r w:rsidR="009B138D">
        <w:rPr>
          <w:rFonts w:ascii="Calibri" w:hAnsi="Calibri"/>
          <w:b/>
        </w:rPr>
        <w:t>535</w:t>
      </w:r>
      <w:r w:rsidRPr="00834467">
        <w:rPr>
          <w:rFonts w:ascii="Calibri" w:hAnsi="Calibri"/>
          <w:b/>
        </w:rPr>
        <w:t xml:space="preserve">€     </w:t>
      </w:r>
      <w:r w:rsidRPr="00051E76">
        <w:rPr>
          <w:rFonts w:ascii="Calibri" w:hAnsi="Calibri"/>
          <w:b/>
        </w:rPr>
        <w:t xml:space="preserve">      </w:t>
      </w:r>
      <w:r>
        <w:rPr>
          <w:rFonts w:ascii="Calibri" w:hAnsi="Calibri"/>
          <w:b/>
        </w:rPr>
        <w:t xml:space="preserve">   </w:t>
      </w:r>
      <w:r w:rsidRPr="003F4E49">
        <w:rPr>
          <w:rFonts w:ascii="Calibri" w:hAnsi="Calibri"/>
          <w:b/>
        </w:rPr>
        <w:t xml:space="preserve"> </w:t>
      </w:r>
      <w:r>
        <w:rPr>
          <w:rFonts w:ascii="Calibri" w:hAnsi="Calibri"/>
          <w:b/>
        </w:rPr>
        <w:t xml:space="preserve">  </w:t>
      </w:r>
      <w:r>
        <w:rPr>
          <w:rFonts w:ascii="Calibri" w:hAnsi="Calibri"/>
          <w:b/>
        </w:rPr>
        <w:tab/>
      </w:r>
      <w:r w:rsidR="003265C0">
        <w:rPr>
          <w:rFonts w:ascii="Calibri" w:hAnsi="Calibri"/>
          <w:b/>
        </w:rPr>
        <w:t>5</w:t>
      </w:r>
      <w:r w:rsidR="003A534B" w:rsidRPr="000B1EC1">
        <w:rPr>
          <w:rFonts w:ascii="Calibri" w:hAnsi="Calibri"/>
          <w:b/>
        </w:rPr>
        <w:t>9</w:t>
      </w:r>
      <w:r w:rsidR="003265C0">
        <w:rPr>
          <w:rFonts w:ascii="Calibri" w:hAnsi="Calibri"/>
          <w:b/>
        </w:rPr>
        <w:t>5€</w:t>
      </w:r>
    </w:p>
    <w:p w:rsidR="00731401" w:rsidRPr="007F66EE" w:rsidRDefault="00731401" w:rsidP="00731401">
      <w:pPr>
        <w:tabs>
          <w:tab w:val="left" w:pos="7395"/>
        </w:tabs>
        <w:rPr>
          <w:rFonts w:ascii="Calibri" w:hAnsi="Calibri"/>
          <w:b/>
        </w:rPr>
      </w:pPr>
      <w:r w:rsidRPr="00834467">
        <w:rPr>
          <w:rFonts w:ascii="Calibri" w:hAnsi="Calibri"/>
          <w:b/>
        </w:rPr>
        <w:t xml:space="preserve">Τιμή σε μονόκλινο δωμάτιο               </w:t>
      </w:r>
      <w:r w:rsidRPr="00BC60F0">
        <w:rPr>
          <w:rFonts w:ascii="Calibri" w:hAnsi="Calibri"/>
          <w:b/>
        </w:rPr>
        <w:t xml:space="preserve">          </w:t>
      </w:r>
      <w:r>
        <w:rPr>
          <w:rFonts w:ascii="Calibri" w:hAnsi="Calibri"/>
          <w:b/>
        </w:rPr>
        <w:t xml:space="preserve">                            </w:t>
      </w:r>
      <w:r w:rsidR="00416FEF">
        <w:rPr>
          <w:rFonts w:ascii="Calibri" w:hAnsi="Calibri"/>
          <w:b/>
        </w:rPr>
        <w:t>6</w:t>
      </w:r>
      <w:r w:rsidR="009B138D">
        <w:rPr>
          <w:rFonts w:ascii="Calibri" w:hAnsi="Calibri"/>
          <w:b/>
        </w:rPr>
        <w:t>9</w:t>
      </w:r>
      <w:r>
        <w:rPr>
          <w:rFonts w:ascii="Calibri" w:hAnsi="Calibri"/>
          <w:b/>
        </w:rPr>
        <w:t>5</w:t>
      </w:r>
      <w:r w:rsidRPr="00834467">
        <w:rPr>
          <w:rFonts w:ascii="Calibri" w:hAnsi="Calibri"/>
          <w:b/>
        </w:rPr>
        <w:t>€</w:t>
      </w:r>
      <w:r w:rsidRPr="00051E76">
        <w:rPr>
          <w:rFonts w:ascii="Calibri" w:hAnsi="Calibri"/>
          <w:b/>
        </w:rPr>
        <w:t xml:space="preserve">           </w:t>
      </w:r>
      <w:r>
        <w:rPr>
          <w:rFonts w:ascii="Calibri" w:hAnsi="Calibri"/>
          <w:b/>
        </w:rPr>
        <w:t xml:space="preserve">   </w:t>
      </w:r>
      <w:r w:rsidRPr="003F4E49">
        <w:rPr>
          <w:rFonts w:ascii="Calibri" w:hAnsi="Calibri"/>
          <w:b/>
        </w:rPr>
        <w:t xml:space="preserve"> </w:t>
      </w:r>
      <w:r>
        <w:rPr>
          <w:rFonts w:ascii="Calibri" w:hAnsi="Calibri"/>
          <w:b/>
        </w:rPr>
        <w:t xml:space="preserve"> </w:t>
      </w:r>
      <w:r w:rsidRPr="003F4E49">
        <w:rPr>
          <w:rFonts w:ascii="Calibri" w:hAnsi="Calibri"/>
          <w:b/>
        </w:rPr>
        <w:t xml:space="preserve"> </w:t>
      </w:r>
      <w:r>
        <w:rPr>
          <w:rFonts w:ascii="Calibri" w:hAnsi="Calibri"/>
          <w:b/>
        </w:rPr>
        <w:tab/>
      </w:r>
      <w:r w:rsidR="003265C0">
        <w:rPr>
          <w:rFonts w:ascii="Calibri" w:hAnsi="Calibri"/>
          <w:b/>
        </w:rPr>
        <w:t>7</w:t>
      </w:r>
      <w:r w:rsidR="003A534B" w:rsidRPr="000B1EC1">
        <w:rPr>
          <w:rFonts w:ascii="Calibri" w:hAnsi="Calibri"/>
          <w:b/>
        </w:rPr>
        <w:t>5</w:t>
      </w:r>
      <w:r w:rsidR="003265C0">
        <w:rPr>
          <w:rFonts w:ascii="Calibri" w:hAnsi="Calibri"/>
          <w:b/>
        </w:rPr>
        <w:t>5€</w:t>
      </w:r>
    </w:p>
    <w:p w:rsidR="00731401" w:rsidRPr="00051E76" w:rsidRDefault="00731401" w:rsidP="00731401">
      <w:pPr>
        <w:tabs>
          <w:tab w:val="left" w:pos="7395"/>
        </w:tabs>
        <w:rPr>
          <w:rFonts w:ascii="Calibri" w:hAnsi="Calibri"/>
          <w:b/>
        </w:rPr>
      </w:pPr>
      <w:r w:rsidRPr="00834467">
        <w:rPr>
          <w:rFonts w:ascii="Calibri" w:hAnsi="Calibri"/>
          <w:b/>
        </w:rPr>
        <w:t xml:space="preserve">Παιδικό </w:t>
      </w:r>
      <w:r>
        <w:rPr>
          <w:rFonts w:ascii="Calibri" w:hAnsi="Calibri"/>
          <w:b/>
        </w:rPr>
        <w:t xml:space="preserve">σε τρίκλινο </w:t>
      </w:r>
      <w:r w:rsidRPr="00834467">
        <w:rPr>
          <w:rFonts w:ascii="Calibri" w:hAnsi="Calibri"/>
          <w:b/>
        </w:rPr>
        <w:t xml:space="preserve">(μέχρι 12 ετών)                                      </w:t>
      </w:r>
      <w:r w:rsidR="009B138D">
        <w:rPr>
          <w:rFonts w:ascii="Calibri" w:hAnsi="Calibri"/>
          <w:b/>
        </w:rPr>
        <w:t>335</w:t>
      </w:r>
      <w:r w:rsidRPr="00051E76">
        <w:rPr>
          <w:rFonts w:ascii="Calibri" w:hAnsi="Calibri"/>
          <w:b/>
        </w:rPr>
        <w:t xml:space="preserve">€          </w:t>
      </w:r>
      <w:r>
        <w:rPr>
          <w:rFonts w:ascii="Calibri" w:hAnsi="Calibri"/>
          <w:b/>
        </w:rPr>
        <w:t xml:space="preserve">      </w:t>
      </w:r>
      <w:r w:rsidRPr="003F4E49">
        <w:rPr>
          <w:rFonts w:ascii="Calibri" w:hAnsi="Calibri"/>
          <w:b/>
        </w:rPr>
        <w:t xml:space="preserve"> </w:t>
      </w:r>
      <w:r w:rsidR="003265C0">
        <w:rPr>
          <w:rFonts w:ascii="Calibri" w:hAnsi="Calibri"/>
          <w:b/>
        </w:rPr>
        <w:t xml:space="preserve">       3</w:t>
      </w:r>
      <w:r w:rsidR="003A534B" w:rsidRPr="000B1EC1">
        <w:rPr>
          <w:rFonts w:ascii="Calibri" w:hAnsi="Calibri"/>
          <w:b/>
        </w:rPr>
        <w:t>9</w:t>
      </w:r>
      <w:r w:rsidR="003265C0">
        <w:rPr>
          <w:rFonts w:ascii="Calibri" w:hAnsi="Calibri"/>
          <w:b/>
        </w:rPr>
        <w:t>5€</w:t>
      </w:r>
    </w:p>
    <w:p w:rsidR="00731401" w:rsidRPr="00051E76" w:rsidRDefault="00731401" w:rsidP="00731401">
      <w:pPr>
        <w:tabs>
          <w:tab w:val="left" w:pos="7395"/>
        </w:tabs>
        <w:jc w:val="both"/>
        <w:rPr>
          <w:rFonts w:ascii="Calibri" w:hAnsi="Calibri" w:cs="Tahoma"/>
          <w:b/>
        </w:rPr>
      </w:pPr>
      <w:r w:rsidRPr="00834467">
        <w:rPr>
          <w:rFonts w:ascii="Calibri" w:hAnsi="Calibri"/>
          <w:b/>
        </w:rPr>
        <w:t>Φόροι αεροδρομί</w:t>
      </w:r>
      <w:r>
        <w:rPr>
          <w:rFonts w:ascii="Calibri" w:hAnsi="Calibri"/>
          <w:b/>
        </w:rPr>
        <w:t>ων</w:t>
      </w:r>
      <w:r w:rsidRPr="00834467">
        <w:rPr>
          <w:rFonts w:ascii="Calibri" w:hAnsi="Calibri"/>
          <w:b/>
        </w:rPr>
        <w:t xml:space="preserve"> </w:t>
      </w:r>
      <w:r w:rsidRPr="003F4E49">
        <w:rPr>
          <w:rFonts w:ascii="Calibri" w:hAnsi="Calibri"/>
          <w:b/>
        </w:rPr>
        <w:t xml:space="preserve">&amp; </w:t>
      </w:r>
      <w:r>
        <w:rPr>
          <w:rFonts w:ascii="Calibri" w:hAnsi="Calibri"/>
          <w:b/>
        </w:rPr>
        <w:t>ξενοδοχείων                                     2</w:t>
      </w:r>
      <w:r w:rsidR="009B138D">
        <w:rPr>
          <w:rFonts w:ascii="Calibri" w:hAnsi="Calibri"/>
          <w:b/>
        </w:rPr>
        <w:t>20</w:t>
      </w:r>
      <w:r w:rsidRPr="00051E76">
        <w:rPr>
          <w:rFonts w:ascii="Calibri" w:hAnsi="Calibri"/>
          <w:b/>
        </w:rPr>
        <w:t xml:space="preserve"> </w:t>
      </w:r>
      <w:r>
        <w:rPr>
          <w:rFonts w:ascii="Calibri" w:hAnsi="Calibri"/>
          <w:b/>
        </w:rPr>
        <w:t>€</w:t>
      </w:r>
      <w:r w:rsidRPr="00051E76">
        <w:rPr>
          <w:rFonts w:ascii="Calibri" w:hAnsi="Calibri"/>
          <w:b/>
        </w:rPr>
        <w:t xml:space="preserve">         </w:t>
      </w:r>
      <w:r>
        <w:rPr>
          <w:rFonts w:ascii="Calibri" w:hAnsi="Calibri"/>
          <w:b/>
        </w:rPr>
        <w:t xml:space="preserve">        </w:t>
      </w:r>
      <w:r w:rsidR="003265C0">
        <w:rPr>
          <w:rFonts w:ascii="Calibri" w:hAnsi="Calibri"/>
          <w:b/>
        </w:rPr>
        <w:t xml:space="preserve">      220€</w:t>
      </w:r>
    </w:p>
    <w:p w:rsidR="00BC60F0" w:rsidRDefault="00BC60F0" w:rsidP="000B0B6D">
      <w:pPr>
        <w:keepNext/>
        <w:jc w:val="both"/>
        <w:outlineLvl w:val="1"/>
        <w:rPr>
          <w:rFonts w:ascii="Calibri" w:hAnsi="Calibri" w:cs="Tahoma"/>
          <w:b/>
          <w:bCs/>
          <w:sz w:val="22"/>
          <w:szCs w:val="22"/>
          <w:lang/>
        </w:rPr>
      </w:pPr>
    </w:p>
    <w:p w:rsidR="000B0B6D" w:rsidRPr="00453797" w:rsidRDefault="000B0B6D" w:rsidP="000B0B6D">
      <w:pPr>
        <w:keepNext/>
        <w:jc w:val="both"/>
        <w:outlineLvl w:val="1"/>
        <w:rPr>
          <w:rFonts w:ascii="Calibri" w:hAnsi="Calibri" w:cs="Tahoma"/>
          <w:b/>
          <w:bCs/>
          <w:color w:val="C45911" w:themeColor="accent2" w:themeShade="BF"/>
          <w:sz w:val="22"/>
          <w:szCs w:val="22"/>
          <w:lang/>
        </w:rPr>
      </w:pPr>
      <w:r w:rsidRPr="00453797">
        <w:rPr>
          <w:rFonts w:ascii="Calibri" w:hAnsi="Calibri" w:cs="Tahoma"/>
          <w:b/>
          <w:bCs/>
          <w:color w:val="C45911" w:themeColor="accent2" w:themeShade="BF"/>
          <w:sz w:val="22"/>
          <w:szCs w:val="22"/>
          <w:lang/>
        </w:rPr>
        <w:t>Περιλαμβάνονται:</w:t>
      </w:r>
    </w:p>
    <w:p w:rsidR="00210B99" w:rsidRDefault="000B0B6D" w:rsidP="00210B99">
      <w:pPr>
        <w:numPr>
          <w:ilvl w:val="0"/>
          <w:numId w:val="13"/>
        </w:numPr>
        <w:jc w:val="both"/>
        <w:rPr>
          <w:rFonts w:ascii="Calibri" w:hAnsi="Calibri" w:cs="Tahoma"/>
          <w:sz w:val="22"/>
          <w:szCs w:val="22"/>
        </w:rPr>
      </w:pPr>
      <w:r w:rsidRPr="00EF4663">
        <w:rPr>
          <w:rFonts w:ascii="Calibri" w:hAnsi="Calibri" w:cs="Tahoma"/>
          <w:sz w:val="22"/>
          <w:szCs w:val="22"/>
        </w:rPr>
        <w:t xml:space="preserve">Αεροπορικά εισιτήρια οικονομικής θέσης </w:t>
      </w:r>
      <w:r w:rsidR="00210B99">
        <w:rPr>
          <w:rFonts w:ascii="Calibri" w:hAnsi="Calibri" w:cs="Tahoma"/>
          <w:sz w:val="22"/>
          <w:szCs w:val="22"/>
        </w:rPr>
        <w:t xml:space="preserve">με ναυλωμένες πτήσεις: </w:t>
      </w:r>
    </w:p>
    <w:p w:rsidR="00210B99" w:rsidRPr="00210B99" w:rsidRDefault="00210B99" w:rsidP="00210B99">
      <w:pPr>
        <w:ind w:left="720"/>
        <w:jc w:val="both"/>
        <w:rPr>
          <w:rFonts w:ascii="Calibri" w:hAnsi="Calibri" w:cs="Tahoma"/>
          <w:sz w:val="22"/>
          <w:szCs w:val="22"/>
        </w:rPr>
      </w:pPr>
      <w:r w:rsidRPr="00210B99">
        <w:rPr>
          <w:rFonts w:ascii="Calibri" w:hAnsi="Calibri" w:cs="Tahoma"/>
          <w:b/>
          <w:bCs/>
          <w:sz w:val="22"/>
          <w:szCs w:val="22"/>
        </w:rPr>
        <w:t>Αναχώρηση: 18/12</w:t>
      </w:r>
      <w:r w:rsidRPr="00210B99">
        <w:rPr>
          <w:rFonts w:ascii="Calibri" w:hAnsi="Calibri" w:cs="Tahoma"/>
          <w:sz w:val="22"/>
          <w:szCs w:val="22"/>
        </w:rPr>
        <w:t xml:space="preserve"> </w:t>
      </w:r>
      <w:r w:rsidRPr="00EF4663">
        <w:rPr>
          <w:rFonts w:ascii="Calibri" w:hAnsi="Calibri" w:cs="Tahoma"/>
          <w:sz w:val="22"/>
          <w:szCs w:val="22"/>
        </w:rPr>
        <w:t>Αθήνα –</w:t>
      </w:r>
      <w:r>
        <w:rPr>
          <w:rFonts w:ascii="Calibri" w:hAnsi="Calibri" w:cs="Tahoma"/>
          <w:sz w:val="22"/>
          <w:szCs w:val="22"/>
        </w:rPr>
        <w:t xml:space="preserve"> Μπρατισλάβα -</w:t>
      </w:r>
      <w:r w:rsidRPr="008753B2">
        <w:rPr>
          <w:rFonts w:ascii="Calibri" w:hAnsi="Calibri" w:cs="Tahoma"/>
          <w:sz w:val="22"/>
          <w:szCs w:val="22"/>
        </w:rPr>
        <w:t xml:space="preserve"> </w:t>
      </w:r>
      <w:r w:rsidRPr="00EF4663">
        <w:rPr>
          <w:rFonts w:ascii="Calibri" w:hAnsi="Calibri" w:cs="Tahoma"/>
          <w:sz w:val="22"/>
          <w:szCs w:val="22"/>
        </w:rPr>
        <w:t>Αθήνα</w:t>
      </w:r>
      <w:r>
        <w:rPr>
          <w:rFonts w:ascii="Calibri" w:hAnsi="Calibri" w:cs="Tahoma"/>
          <w:sz w:val="22"/>
          <w:szCs w:val="22"/>
        </w:rPr>
        <w:t xml:space="preserve"> με την </w:t>
      </w:r>
      <w:r>
        <w:rPr>
          <w:rFonts w:ascii="Calibri" w:hAnsi="Calibri" w:cs="Tahoma"/>
          <w:sz w:val="22"/>
          <w:szCs w:val="22"/>
          <w:lang w:val="en-US"/>
        </w:rPr>
        <w:t>Aegean</w:t>
      </w:r>
      <w:r w:rsidRPr="00EF4663">
        <w:rPr>
          <w:rFonts w:ascii="Calibri" w:hAnsi="Calibri" w:cs="Tahoma"/>
          <w:sz w:val="22"/>
          <w:szCs w:val="22"/>
        </w:rPr>
        <w:t>.</w:t>
      </w:r>
    </w:p>
    <w:p w:rsidR="00210B99" w:rsidRPr="00210B99" w:rsidRDefault="00210B99" w:rsidP="00210B99">
      <w:pPr>
        <w:ind w:left="720"/>
        <w:jc w:val="both"/>
        <w:rPr>
          <w:rFonts w:ascii="Calibri" w:hAnsi="Calibri" w:cs="Tahoma"/>
          <w:sz w:val="22"/>
          <w:szCs w:val="22"/>
        </w:rPr>
      </w:pPr>
      <w:r w:rsidRPr="00210B99">
        <w:rPr>
          <w:rFonts w:ascii="Calibri" w:hAnsi="Calibri" w:cs="Tahoma"/>
          <w:b/>
          <w:bCs/>
          <w:sz w:val="22"/>
          <w:szCs w:val="22"/>
        </w:rPr>
        <w:t>Αναχώρηση: 03/01</w:t>
      </w:r>
      <w:r>
        <w:rPr>
          <w:rFonts w:ascii="Calibri" w:hAnsi="Calibri" w:cs="Tahoma"/>
          <w:sz w:val="22"/>
          <w:szCs w:val="22"/>
        </w:rPr>
        <w:t xml:space="preserve"> </w:t>
      </w:r>
      <w:r w:rsidRPr="00EF4663">
        <w:rPr>
          <w:rFonts w:ascii="Calibri" w:hAnsi="Calibri" w:cs="Tahoma"/>
          <w:sz w:val="22"/>
          <w:szCs w:val="22"/>
        </w:rPr>
        <w:t>Αθήνα –</w:t>
      </w:r>
      <w:r>
        <w:rPr>
          <w:rFonts w:ascii="Calibri" w:hAnsi="Calibri" w:cs="Tahoma"/>
          <w:sz w:val="22"/>
          <w:szCs w:val="22"/>
        </w:rPr>
        <w:t xml:space="preserve"> Μπρατισλάβα -</w:t>
      </w:r>
      <w:r w:rsidRPr="008753B2">
        <w:rPr>
          <w:rFonts w:ascii="Calibri" w:hAnsi="Calibri" w:cs="Tahoma"/>
          <w:sz w:val="22"/>
          <w:szCs w:val="22"/>
        </w:rPr>
        <w:t xml:space="preserve"> </w:t>
      </w:r>
      <w:r w:rsidRPr="00EF4663">
        <w:rPr>
          <w:rFonts w:ascii="Calibri" w:hAnsi="Calibri" w:cs="Tahoma"/>
          <w:sz w:val="22"/>
          <w:szCs w:val="22"/>
        </w:rPr>
        <w:t>Αθήνα</w:t>
      </w:r>
      <w:r>
        <w:rPr>
          <w:rFonts w:ascii="Calibri" w:hAnsi="Calibri" w:cs="Tahoma"/>
          <w:sz w:val="22"/>
          <w:szCs w:val="22"/>
        </w:rPr>
        <w:t xml:space="preserve"> με τη </w:t>
      </w:r>
      <w:r>
        <w:rPr>
          <w:rFonts w:ascii="Calibri" w:hAnsi="Calibri" w:cs="Tahoma"/>
          <w:sz w:val="22"/>
          <w:szCs w:val="22"/>
          <w:lang w:val="en-US"/>
        </w:rPr>
        <w:t>Sky</w:t>
      </w:r>
      <w:r w:rsidRPr="001A1F15">
        <w:rPr>
          <w:rFonts w:ascii="Calibri" w:hAnsi="Calibri" w:cs="Tahoma"/>
          <w:sz w:val="22"/>
          <w:szCs w:val="22"/>
        </w:rPr>
        <w:t xml:space="preserve"> </w:t>
      </w:r>
      <w:r>
        <w:rPr>
          <w:rFonts w:ascii="Calibri" w:hAnsi="Calibri" w:cs="Tahoma"/>
          <w:sz w:val="22"/>
          <w:szCs w:val="22"/>
          <w:lang w:val="en-US"/>
        </w:rPr>
        <w:t>express</w:t>
      </w:r>
      <w:r>
        <w:rPr>
          <w:rFonts w:ascii="Calibri" w:hAnsi="Calibri" w:cs="Tahoma"/>
          <w:sz w:val="22"/>
          <w:szCs w:val="22"/>
        </w:rPr>
        <w:t>/ Α</w:t>
      </w:r>
      <w:r>
        <w:rPr>
          <w:rFonts w:ascii="Calibri" w:hAnsi="Calibri" w:cs="Tahoma"/>
          <w:sz w:val="22"/>
          <w:szCs w:val="22"/>
          <w:lang w:val="en-US"/>
        </w:rPr>
        <w:t>ir</w:t>
      </w:r>
      <w:r w:rsidRPr="005C0B73">
        <w:rPr>
          <w:rFonts w:ascii="Calibri" w:hAnsi="Calibri" w:cs="Tahoma"/>
          <w:sz w:val="22"/>
          <w:szCs w:val="22"/>
        </w:rPr>
        <w:t xml:space="preserve"> </w:t>
      </w:r>
      <w:r>
        <w:rPr>
          <w:rFonts w:ascii="Calibri" w:hAnsi="Calibri" w:cs="Tahoma"/>
          <w:sz w:val="22"/>
          <w:szCs w:val="22"/>
          <w:lang w:val="en-US"/>
        </w:rPr>
        <w:t>Explore</w:t>
      </w:r>
      <w:r w:rsidRPr="00EF4663">
        <w:rPr>
          <w:rFonts w:ascii="Calibri" w:hAnsi="Calibri" w:cs="Tahoma"/>
          <w:sz w:val="22"/>
          <w:szCs w:val="22"/>
        </w:rPr>
        <w:t>.</w:t>
      </w:r>
    </w:p>
    <w:p w:rsidR="000B0B6D" w:rsidRPr="00EF4663" w:rsidRDefault="000B0B6D" w:rsidP="00251FE5">
      <w:pPr>
        <w:numPr>
          <w:ilvl w:val="0"/>
          <w:numId w:val="13"/>
        </w:numPr>
        <w:jc w:val="both"/>
        <w:rPr>
          <w:rFonts w:ascii="Calibri" w:hAnsi="Calibri" w:cs="Tahoma"/>
          <w:sz w:val="22"/>
          <w:szCs w:val="22"/>
        </w:rPr>
      </w:pPr>
      <w:r w:rsidRPr="00EF4663">
        <w:rPr>
          <w:rFonts w:ascii="Calibri" w:hAnsi="Calibri" w:cs="Tahoma"/>
          <w:sz w:val="22"/>
          <w:szCs w:val="22"/>
        </w:rPr>
        <w:t>Πολυτελές κλιματιζόμενο πούλμαν για τις μεταφορές και μετακινήσεις σύμφωνα με το πρόγραμμα</w:t>
      </w:r>
      <w:r w:rsidR="00FD2EE2">
        <w:rPr>
          <w:rFonts w:ascii="Calibri" w:hAnsi="Calibri" w:cs="Tahoma"/>
          <w:sz w:val="22"/>
          <w:szCs w:val="22"/>
        </w:rPr>
        <w:t>.</w:t>
      </w:r>
      <w:r w:rsidRPr="00EF4663">
        <w:rPr>
          <w:rFonts w:ascii="Calibri" w:hAnsi="Calibri" w:cs="Tahoma"/>
          <w:sz w:val="22"/>
          <w:szCs w:val="22"/>
        </w:rPr>
        <w:t xml:space="preserve"> </w:t>
      </w:r>
    </w:p>
    <w:p w:rsidR="003265C0" w:rsidRPr="003265C0" w:rsidRDefault="000B0B6D" w:rsidP="00251FE5">
      <w:pPr>
        <w:numPr>
          <w:ilvl w:val="0"/>
          <w:numId w:val="13"/>
        </w:numPr>
        <w:jc w:val="both"/>
        <w:rPr>
          <w:rFonts w:ascii="Calibri" w:hAnsi="Calibri" w:cs="Tahoma"/>
          <w:sz w:val="22"/>
          <w:szCs w:val="22"/>
          <w:u w:val="single"/>
        </w:rPr>
      </w:pPr>
      <w:r w:rsidRPr="003265C0">
        <w:rPr>
          <w:rFonts w:ascii="Calibri" w:hAnsi="Calibri" w:cs="Tahoma"/>
          <w:sz w:val="22"/>
          <w:szCs w:val="22"/>
          <w:u w:val="single"/>
        </w:rPr>
        <w:t>Διαμονή σε</w:t>
      </w:r>
      <w:r w:rsidR="00866243" w:rsidRPr="003265C0">
        <w:rPr>
          <w:rFonts w:ascii="Calibri" w:hAnsi="Calibri" w:cs="Tahoma"/>
          <w:sz w:val="22"/>
          <w:szCs w:val="22"/>
          <w:u w:val="single"/>
        </w:rPr>
        <w:t xml:space="preserve"> επιλεγμένα </w:t>
      </w:r>
      <w:r w:rsidRPr="003265C0">
        <w:rPr>
          <w:rFonts w:ascii="Calibri" w:hAnsi="Calibri" w:cs="Tahoma"/>
          <w:sz w:val="22"/>
          <w:szCs w:val="22"/>
          <w:u w:val="single"/>
        </w:rPr>
        <w:t>ξενοδοχεί</w:t>
      </w:r>
      <w:r w:rsidR="00866243" w:rsidRPr="003265C0">
        <w:rPr>
          <w:rFonts w:ascii="Calibri" w:hAnsi="Calibri" w:cs="Tahoma"/>
          <w:sz w:val="22"/>
          <w:szCs w:val="22"/>
          <w:u w:val="single"/>
        </w:rPr>
        <w:t>α 4</w:t>
      </w:r>
      <w:r w:rsidR="003265C0">
        <w:rPr>
          <w:rFonts w:ascii="Calibri" w:hAnsi="Calibri" w:cs="Tahoma"/>
          <w:sz w:val="22"/>
          <w:szCs w:val="22"/>
          <w:u w:val="single"/>
        </w:rPr>
        <w:t>* ή παρόμοια:</w:t>
      </w:r>
    </w:p>
    <w:p w:rsidR="003265C0" w:rsidRPr="000B1EC1" w:rsidRDefault="003265C0" w:rsidP="003265C0">
      <w:pPr>
        <w:ind w:left="720"/>
        <w:jc w:val="both"/>
        <w:rPr>
          <w:rFonts w:ascii="Calibri" w:hAnsi="Calibri" w:cs="Tahoma"/>
          <w:sz w:val="22"/>
          <w:szCs w:val="22"/>
          <w:lang w:val="en-US"/>
        </w:rPr>
      </w:pPr>
      <w:r w:rsidRPr="000B1EC1">
        <w:rPr>
          <w:rFonts w:ascii="Calibri" w:hAnsi="Calibri" w:cs="Tahoma"/>
          <w:b/>
          <w:bCs/>
          <w:sz w:val="22"/>
          <w:szCs w:val="22"/>
          <w:lang w:val="en-US"/>
        </w:rPr>
        <w:t>18/12</w:t>
      </w:r>
      <w:r w:rsidRPr="000B1EC1">
        <w:rPr>
          <w:rFonts w:ascii="Calibri" w:hAnsi="Calibri" w:cs="Tahoma"/>
          <w:sz w:val="22"/>
          <w:szCs w:val="22"/>
          <w:lang w:val="en-US"/>
        </w:rPr>
        <w:t xml:space="preserve">: </w:t>
      </w:r>
      <w:proofErr w:type="spellStart"/>
      <w:r w:rsidR="004E0D52">
        <w:rPr>
          <w:rFonts w:ascii="Calibri" w:hAnsi="Calibri" w:cs="Tahoma"/>
          <w:sz w:val="22"/>
          <w:szCs w:val="22"/>
          <w:lang w:val="en-US"/>
        </w:rPr>
        <w:t>Dormero</w:t>
      </w:r>
      <w:proofErr w:type="spellEnd"/>
      <w:r w:rsidR="004E0D52" w:rsidRPr="000B1EC1">
        <w:rPr>
          <w:rFonts w:ascii="Calibri" w:hAnsi="Calibri" w:cs="Tahoma"/>
          <w:sz w:val="22"/>
          <w:szCs w:val="22"/>
          <w:lang w:val="en-US"/>
        </w:rPr>
        <w:t xml:space="preserve"> </w:t>
      </w:r>
      <w:r w:rsidR="004E0D52">
        <w:rPr>
          <w:rFonts w:ascii="Calibri" w:hAnsi="Calibri" w:cs="Tahoma"/>
          <w:sz w:val="22"/>
          <w:szCs w:val="22"/>
          <w:lang w:val="en-US"/>
        </w:rPr>
        <w:t>hotel</w:t>
      </w:r>
      <w:r w:rsidR="004E0D52" w:rsidRPr="000B1EC1">
        <w:rPr>
          <w:rFonts w:ascii="Calibri" w:hAnsi="Calibri" w:cs="Tahoma"/>
          <w:sz w:val="22"/>
          <w:szCs w:val="22"/>
          <w:lang w:val="en-US"/>
        </w:rPr>
        <w:t xml:space="preserve"> </w:t>
      </w:r>
      <w:r w:rsidR="004E0D52">
        <w:rPr>
          <w:rFonts w:ascii="Calibri" w:hAnsi="Calibri" w:cs="Tahoma"/>
          <w:sz w:val="22"/>
          <w:szCs w:val="22"/>
          <w:lang w:val="en-US"/>
        </w:rPr>
        <w:t>Budapest</w:t>
      </w:r>
      <w:r w:rsidR="004E0D52" w:rsidRPr="000B1EC1">
        <w:rPr>
          <w:rFonts w:ascii="Calibri" w:hAnsi="Calibri" w:cs="Tahoma"/>
          <w:sz w:val="22"/>
          <w:szCs w:val="22"/>
          <w:lang w:val="en-US"/>
        </w:rPr>
        <w:t xml:space="preserve"> </w:t>
      </w:r>
      <w:r>
        <w:rPr>
          <w:rFonts w:ascii="Calibri" w:hAnsi="Calibri" w:cs="Tahoma"/>
          <w:sz w:val="22"/>
          <w:szCs w:val="22"/>
        </w:rPr>
        <w:t>και</w:t>
      </w:r>
      <w:r w:rsidR="004E0D52" w:rsidRPr="000B1EC1">
        <w:rPr>
          <w:rFonts w:ascii="Calibri" w:hAnsi="Calibri" w:cs="Tahoma"/>
          <w:sz w:val="22"/>
          <w:szCs w:val="22"/>
          <w:lang w:val="en-US"/>
        </w:rPr>
        <w:t xml:space="preserve"> </w:t>
      </w:r>
      <w:proofErr w:type="spellStart"/>
      <w:r w:rsidR="004E0D52">
        <w:rPr>
          <w:rFonts w:ascii="Calibri" w:hAnsi="Calibri" w:cs="Tahoma"/>
          <w:sz w:val="22"/>
          <w:szCs w:val="22"/>
        </w:rPr>
        <w:t>Ηο</w:t>
      </w:r>
      <w:r w:rsidR="004E0D52">
        <w:rPr>
          <w:rFonts w:ascii="Calibri" w:hAnsi="Calibri" w:cs="Tahoma"/>
          <w:sz w:val="22"/>
          <w:szCs w:val="22"/>
          <w:lang w:val="en-US"/>
        </w:rPr>
        <w:t>tel</w:t>
      </w:r>
      <w:proofErr w:type="spellEnd"/>
      <w:r w:rsidR="004E0D52" w:rsidRPr="000B1EC1">
        <w:rPr>
          <w:rFonts w:ascii="Calibri" w:hAnsi="Calibri" w:cs="Tahoma"/>
          <w:sz w:val="22"/>
          <w:szCs w:val="22"/>
          <w:lang w:val="en-US"/>
        </w:rPr>
        <w:t xml:space="preserve"> </w:t>
      </w:r>
      <w:proofErr w:type="gramStart"/>
      <w:r w:rsidR="008753B2">
        <w:rPr>
          <w:rFonts w:ascii="Calibri" w:hAnsi="Calibri" w:cs="Tahoma"/>
          <w:sz w:val="22"/>
          <w:szCs w:val="22"/>
        </w:rPr>
        <w:t>Α</w:t>
      </w:r>
      <w:proofErr w:type="spellStart"/>
      <w:r w:rsidR="008753B2">
        <w:rPr>
          <w:rFonts w:ascii="Calibri" w:hAnsi="Calibri" w:cs="Tahoma"/>
          <w:sz w:val="22"/>
          <w:szCs w:val="22"/>
          <w:lang w:val="en-US"/>
        </w:rPr>
        <w:t>ustria</w:t>
      </w:r>
      <w:proofErr w:type="spellEnd"/>
      <w:proofErr w:type="gramEnd"/>
      <w:r w:rsidR="008753B2" w:rsidRPr="000B1EC1">
        <w:rPr>
          <w:rFonts w:ascii="Calibri" w:hAnsi="Calibri" w:cs="Tahoma"/>
          <w:sz w:val="22"/>
          <w:szCs w:val="22"/>
          <w:lang w:val="en-US"/>
        </w:rPr>
        <w:t xml:space="preserve"> </w:t>
      </w:r>
      <w:r w:rsidR="008753B2">
        <w:rPr>
          <w:rFonts w:ascii="Calibri" w:hAnsi="Calibri" w:cs="Tahoma"/>
          <w:sz w:val="22"/>
          <w:szCs w:val="22"/>
          <w:lang w:val="en-US"/>
        </w:rPr>
        <w:t>trend</w:t>
      </w:r>
      <w:r w:rsidR="008753B2" w:rsidRPr="000B1EC1">
        <w:rPr>
          <w:rFonts w:ascii="Calibri" w:hAnsi="Calibri" w:cs="Tahoma"/>
          <w:sz w:val="22"/>
          <w:szCs w:val="22"/>
          <w:lang w:val="en-US"/>
        </w:rPr>
        <w:t xml:space="preserve"> </w:t>
      </w:r>
      <w:proofErr w:type="spellStart"/>
      <w:r w:rsidR="008753B2">
        <w:rPr>
          <w:rFonts w:ascii="Calibri" w:hAnsi="Calibri" w:cs="Tahoma"/>
          <w:sz w:val="22"/>
          <w:szCs w:val="22"/>
          <w:lang w:val="en-US"/>
        </w:rPr>
        <w:t>Ananas</w:t>
      </w:r>
      <w:proofErr w:type="spellEnd"/>
      <w:r w:rsidR="004E0D52" w:rsidRPr="000B1EC1">
        <w:rPr>
          <w:rFonts w:ascii="Calibri" w:hAnsi="Calibri" w:cs="Tahoma"/>
          <w:sz w:val="22"/>
          <w:szCs w:val="22"/>
          <w:lang w:val="en-US"/>
        </w:rPr>
        <w:t xml:space="preserve"> </w:t>
      </w:r>
      <w:r w:rsidR="004E0D52">
        <w:rPr>
          <w:rFonts w:ascii="Calibri" w:hAnsi="Calibri" w:cs="Tahoma"/>
          <w:sz w:val="22"/>
          <w:szCs w:val="22"/>
          <w:lang w:val="en-US"/>
        </w:rPr>
        <w:t>Vienna</w:t>
      </w:r>
      <w:r w:rsidR="008753B2" w:rsidRPr="000B1EC1">
        <w:rPr>
          <w:rFonts w:ascii="Calibri" w:hAnsi="Calibri" w:cs="Tahoma"/>
          <w:sz w:val="22"/>
          <w:szCs w:val="22"/>
          <w:lang w:val="en-US"/>
        </w:rPr>
        <w:t xml:space="preserve"> </w:t>
      </w:r>
      <w:r>
        <w:rPr>
          <w:rFonts w:ascii="Calibri" w:hAnsi="Calibri" w:cs="Tahoma"/>
          <w:sz w:val="22"/>
          <w:szCs w:val="22"/>
        </w:rPr>
        <w:t>ή</w:t>
      </w:r>
      <w:r w:rsidRPr="000B1EC1">
        <w:rPr>
          <w:rFonts w:ascii="Calibri" w:hAnsi="Calibri" w:cs="Tahoma"/>
          <w:sz w:val="22"/>
          <w:szCs w:val="22"/>
          <w:lang w:val="en-US"/>
        </w:rPr>
        <w:t xml:space="preserve"> </w:t>
      </w:r>
      <w:r>
        <w:rPr>
          <w:rFonts w:ascii="Calibri" w:hAnsi="Calibri" w:cs="Tahoma"/>
          <w:sz w:val="22"/>
          <w:szCs w:val="22"/>
        </w:rPr>
        <w:t>παρόμοια</w:t>
      </w:r>
      <w:r w:rsidRPr="000B1EC1">
        <w:rPr>
          <w:rFonts w:ascii="Calibri" w:hAnsi="Calibri" w:cs="Tahoma"/>
          <w:b/>
          <w:bCs/>
          <w:sz w:val="22"/>
          <w:szCs w:val="22"/>
          <w:lang w:val="en-US"/>
        </w:rPr>
        <w:t xml:space="preserve"> </w:t>
      </w:r>
      <w:r w:rsidR="008753B2" w:rsidRPr="000B1EC1">
        <w:rPr>
          <w:rFonts w:ascii="Calibri" w:hAnsi="Calibri" w:cs="Tahoma"/>
          <w:b/>
          <w:bCs/>
          <w:sz w:val="22"/>
          <w:szCs w:val="22"/>
          <w:lang w:val="en-US"/>
        </w:rPr>
        <w:t>&amp;</w:t>
      </w:r>
      <w:r w:rsidR="008753B2" w:rsidRPr="000B1EC1">
        <w:rPr>
          <w:rFonts w:ascii="Calibri" w:hAnsi="Calibri" w:cs="Tahoma"/>
          <w:sz w:val="22"/>
          <w:szCs w:val="22"/>
          <w:lang w:val="en-US"/>
        </w:rPr>
        <w:t xml:space="preserve"> </w:t>
      </w:r>
    </w:p>
    <w:p w:rsidR="000B0B6D" w:rsidRPr="000B1EC1" w:rsidRDefault="003265C0" w:rsidP="003265C0">
      <w:pPr>
        <w:ind w:left="720"/>
        <w:jc w:val="both"/>
        <w:rPr>
          <w:rFonts w:ascii="Calibri" w:hAnsi="Calibri" w:cs="Tahoma"/>
          <w:sz w:val="22"/>
          <w:szCs w:val="22"/>
          <w:lang w:val="en-US"/>
        </w:rPr>
      </w:pPr>
      <w:r w:rsidRPr="000B1EC1">
        <w:rPr>
          <w:rFonts w:ascii="Calibri" w:hAnsi="Calibri" w:cs="Tahoma"/>
          <w:b/>
          <w:bCs/>
          <w:sz w:val="22"/>
          <w:szCs w:val="22"/>
          <w:lang w:val="en-US"/>
        </w:rPr>
        <w:t>03/01:</w:t>
      </w:r>
      <w:r w:rsidRPr="000B1EC1">
        <w:rPr>
          <w:rFonts w:ascii="Calibri" w:hAnsi="Calibri" w:cs="Tahoma"/>
          <w:sz w:val="22"/>
          <w:szCs w:val="22"/>
          <w:lang w:val="en-US"/>
        </w:rPr>
        <w:t xml:space="preserve"> </w:t>
      </w:r>
      <w:proofErr w:type="spellStart"/>
      <w:r>
        <w:rPr>
          <w:rFonts w:ascii="Calibri" w:hAnsi="Calibri" w:cs="Tahoma"/>
          <w:sz w:val="22"/>
          <w:szCs w:val="22"/>
          <w:lang w:val="en-US"/>
        </w:rPr>
        <w:t>Dormero</w:t>
      </w:r>
      <w:proofErr w:type="spellEnd"/>
      <w:r w:rsidRPr="000B1EC1">
        <w:rPr>
          <w:rFonts w:ascii="Calibri" w:hAnsi="Calibri" w:cs="Tahoma"/>
          <w:sz w:val="22"/>
          <w:szCs w:val="22"/>
          <w:lang w:val="en-US"/>
        </w:rPr>
        <w:t xml:space="preserve"> </w:t>
      </w:r>
      <w:r>
        <w:rPr>
          <w:rFonts w:ascii="Calibri" w:hAnsi="Calibri" w:cs="Tahoma"/>
          <w:sz w:val="22"/>
          <w:szCs w:val="22"/>
          <w:lang w:val="en-US"/>
        </w:rPr>
        <w:t>hotel</w:t>
      </w:r>
      <w:r w:rsidRPr="000B1EC1">
        <w:rPr>
          <w:rFonts w:ascii="Calibri" w:hAnsi="Calibri" w:cs="Tahoma"/>
          <w:sz w:val="22"/>
          <w:szCs w:val="22"/>
          <w:lang w:val="en-US"/>
        </w:rPr>
        <w:t xml:space="preserve"> </w:t>
      </w:r>
      <w:r>
        <w:rPr>
          <w:rFonts w:ascii="Calibri" w:hAnsi="Calibri" w:cs="Tahoma"/>
          <w:sz w:val="22"/>
          <w:szCs w:val="22"/>
          <w:lang w:val="en-US"/>
        </w:rPr>
        <w:t>Budapest</w:t>
      </w:r>
      <w:r w:rsidRPr="000B1EC1">
        <w:rPr>
          <w:rFonts w:ascii="Calibri" w:hAnsi="Calibri" w:cs="Tahoma"/>
          <w:sz w:val="22"/>
          <w:szCs w:val="22"/>
          <w:lang w:val="en-US"/>
        </w:rPr>
        <w:t xml:space="preserve"> </w:t>
      </w:r>
      <w:r>
        <w:rPr>
          <w:rFonts w:ascii="Calibri" w:hAnsi="Calibri" w:cs="Tahoma"/>
          <w:sz w:val="22"/>
          <w:szCs w:val="22"/>
        </w:rPr>
        <w:t>και</w:t>
      </w:r>
      <w:r w:rsidRPr="000B1EC1">
        <w:rPr>
          <w:rFonts w:ascii="Calibri" w:hAnsi="Calibri" w:cs="Tahoma"/>
          <w:sz w:val="22"/>
          <w:szCs w:val="22"/>
          <w:lang w:val="en-US"/>
        </w:rPr>
        <w:t xml:space="preserve"> </w:t>
      </w:r>
      <w:proofErr w:type="spellStart"/>
      <w:r w:rsidR="008753B2" w:rsidRPr="000B1EC1">
        <w:rPr>
          <w:rFonts w:ascii="Calibri" w:hAnsi="Calibri" w:cs="Tahoma"/>
          <w:sz w:val="22"/>
          <w:szCs w:val="22"/>
          <w:lang w:val="en-US"/>
        </w:rPr>
        <w:t>Arcotel</w:t>
      </w:r>
      <w:proofErr w:type="spellEnd"/>
      <w:r w:rsidR="008753B2" w:rsidRPr="000B1EC1">
        <w:rPr>
          <w:rFonts w:ascii="Calibri" w:hAnsi="Calibri" w:cs="Tahoma"/>
          <w:sz w:val="22"/>
          <w:szCs w:val="22"/>
          <w:lang w:val="en-US"/>
        </w:rPr>
        <w:t xml:space="preserve"> </w:t>
      </w:r>
      <w:proofErr w:type="spellStart"/>
      <w:r w:rsidR="008753B2" w:rsidRPr="000B1EC1">
        <w:rPr>
          <w:rFonts w:ascii="Calibri" w:hAnsi="Calibri" w:cs="Tahoma"/>
          <w:sz w:val="22"/>
          <w:szCs w:val="22"/>
          <w:lang w:val="en-US"/>
        </w:rPr>
        <w:t>Wimberger</w:t>
      </w:r>
      <w:proofErr w:type="spellEnd"/>
      <w:r w:rsidR="008753B2" w:rsidRPr="000B1EC1">
        <w:rPr>
          <w:rFonts w:ascii="Calibri" w:hAnsi="Calibri" w:cs="Tahoma"/>
          <w:sz w:val="22"/>
          <w:szCs w:val="22"/>
          <w:lang w:val="en-US"/>
        </w:rPr>
        <w:t xml:space="preserve"> Vienna </w:t>
      </w:r>
      <w:r>
        <w:rPr>
          <w:rFonts w:ascii="Calibri" w:hAnsi="Calibri" w:cs="Tahoma"/>
          <w:sz w:val="22"/>
          <w:szCs w:val="22"/>
        </w:rPr>
        <w:t>ή</w:t>
      </w:r>
      <w:r w:rsidRPr="000B1EC1">
        <w:rPr>
          <w:rFonts w:ascii="Calibri" w:hAnsi="Calibri" w:cs="Tahoma"/>
          <w:sz w:val="22"/>
          <w:szCs w:val="22"/>
          <w:lang w:val="en-US"/>
        </w:rPr>
        <w:t xml:space="preserve"> </w:t>
      </w:r>
      <w:r>
        <w:rPr>
          <w:rFonts w:ascii="Calibri" w:hAnsi="Calibri" w:cs="Tahoma"/>
          <w:sz w:val="22"/>
          <w:szCs w:val="22"/>
        </w:rPr>
        <w:t>παρόμοια</w:t>
      </w:r>
      <w:r w:rsidRPr="000B1EC1">
        <w:rPr>
          <w:rFonts w:ascii="Calibri" w:hAnsi="Calibri" w:cs="Tahoma"/>
          <w:sz w:val="22"/>
          <w:szCs w:val="22"/>
          <w:lang w:val="en-US"/>
        </w:rPr>
        <w:t>.</w:t>
      </w:r>
    </w:p>
    <w:p w:rsidR="000B0B6D" w:rsidRPr="00EF4663" w:rsidRDefault="000B0B6D" w:rsidP="00251FE5">
      <w:pPr>
        <w:numPr>
          <w:ilvl w:val="0"/>
          <w:numId w:val="13"/>
        </w:numPr>
        <w:jc w:val="both"/>
        <w:rPr>
          <w:rFonts w:ascii="Calibri" w:hAnsi="Calibri" w:cs="Tahoma"/>
          <w:sz w:val="22"/>
          <w:szCs w:val="22"/>
        </w:rPr>
      </w:pPr>
      <w:r w:rsidRPr="00EF4663">
        <w:rPr>
          <w:rFonts w:ascii="Calibri" w:hAnsi="Calibri" w:cs="Tahoma"/>
          <w:sz w:val="22"/>
          <w:szCs w:val="22"/>
        </w:rPr>
        <w:t xml:space="preserve">Πρωινό </w:t>
      </w:r>
      <w:r w:rsidR="0085140B">
        <w:rPr>
          <w:rFonts w:ascii="Calibri" w:hAnsi="Calibri" w:cs="Tahoma"/>
          <w:sz w:val="22"/>
          <w:szCs w:val="22"/>
        </w:rPr>
        <w:t xml:space="preserve">μπουφέ </w:t>
      </w:r>
      <w:r w:rsidRPr="00EF4663">
        <w:rPr>
          <w:rFonts w:ascii="Calibri" w:hAnsi="Calibri" w:cs="Tahoma"/>
          <w:sz w:val="22"/>
          <w:szCs w:val="22"/>
        </w:rPr>
        <w:t>καθημερινά</w:t>
      </w:r>
      <w:r w:rsidR="00EF4663" w:rsidRPr="00EF4663">
        <w:rPr>
          <w:rFonts w:ascii="Calibri" w:hAnsi="Calibri" w:cs="Tahoma"/>
          <w:sz w:val="22"/>
          <w:szCs w:val="22"/>
        </w:rPr>
        <w:t>.</w:t>
      </w:r>
    </w:p>
    <w:p w:rsidR="00D41B76" w:rsidRPr="006B47F3" w:rsidRDefault="000B0B6D" w:rsidP="00251FE5">
      <w:pPr>
        <w:numPr>
          <w:ilvl w:val="0"/>
          <w:numId w:val="13"/>
        </w:numPr>
        <w:jc w:val="both"/>
        <w:rPr>
          <w:rFonts w:ascii="Calibri" w:hAnsi="Calibri" w:cs="Tahoma"/>
          <w:sz w:val="22"/>
          <w:szCs w:val="22"/>
        </w:rPr>
      </w:pPr>
      <w:r w:rsidRPr="00EF4663">
        <w:rPr>
          <w:rFonts w:ascii="Calibri" w:hAnsi="Calibri" w:cs="Tahoma"/>
          <w:sz w:val="22"/>
          <w:szCs w:val="22"/>
        </w:rPr>
        <w:t>Εκδρομές, περιηγήσεις, ξεναγήσεις όπως αναφέρονται στο αναλυτικό πρόγραμμα της εκδρομής.</w:t>
      </w:r>
    </w:p>
    <w:p w:rsidR="000B0B6D" w:rsidRPr="00EF4663" w:rsidRDefault="00E47FAC" w:rsidP="00251FE5">
      <w:pPr>
        <w:numPr>
          <w:ilvl w:val="0"/>
          <w:numId w:val="13"/>
        </w:numPr>
        <w:jc w:val="both"/>
        <w:rPr>
          <w:rFonts w:ascii="Calibri" w:hAnsi="Calibri" w:cs="Tahoma"/>
          <w:sz w:val="22"/>
          <w:szCs w:val="22"/>
        </w:rPr>
      </w:pPr>
      <w:r w:rsidRPr="003F29F6">
        <w:rPr>
          <w:noProof/>
        </w:rPr>
        <w:drawing>
          <wp:anchor distT="0" distB="0" distL="114300" distR="114300" simplePos="0" relativeHeight="251658247" behindDoc="1" locked="0" layoutInCell="1" allowOverlap="1">
            <wp:simplePos x="0" y="0"/>
            <wp:positionH relativeFrom="leftMargin">
              <wp:posOffset>4674235</wp:posOffset>
            </wp:positionH>
            <wp:positionV relativeFrom="paragraph">
              <wp:posOffset>168275</wp:posOffset>
            </wp:positionV>
            <wp:extent cx="300990" cy="337185"/>
            <wp:effectExtent l="0" t="0" r="3810" b="5715"/>
            <wp:wrapTight wrapText="bothSides">
              <wp:wrapPolygon edited="0">
                <wp:start x="0" y="0"/>
                <wp:lineTo x="0" y="20746"/>
                <wp:lineTo x="20506" y="20746"/>
                <wp:lineTo x="20506"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0B0B6D" w:rsidRPr="00EF4663">
        <w:rPr>
          <w:rFonts w:ascii="Calibri" w:hAnsi="Calibri" w:cs="Tahoma"/>
          <w:sz w:val="22"/>
          <w:szCs w:val="22"/>
        </w:rPr>
        <w:t>Έμπειρο</w:t>
      </w:r>
      <w:r w:rsidR="00F74DD2">
        <w:rPr>
          <w:rFonts w:ascii="Calibri" w:hAnsi="Calibri" w:cs="Tahoma"/>
          <w:sz w:val="22"/>
          <w:szCs w:val="22"/>
        </w:rPr>
        <w:t xml:space="preserve">ς </w:t>
      </w:r>
      <w:r w:rsidR="000B0B6D" w:rsidRPr="00EF4663">
        <w:rPr>
          <w:rFonts w:ascii="Calibri" w:hAnsi="Calibri" w:cs="Tahoma"/>
          <w:sz w:val="22"/>
          <w:szCs w:val="22"/>
        </w:rPr>
        <w:t xml:space="preserve"> Αρχηγό</w:t>
      </w:r>
      <w:r w:rsidR="00F74DD2">
        <w:rPr>
          <w:rFonts w:ascii="Calibri" w:hAnsi="Calibri" w:cs="Tahoma"/>
          <w:sz w:val="22"/>
          <w:szCs w:val="22"/>
        </w:rPr>
        <w:t>ς</w:t>
      </w:r>
      <w:r w:rsidR="000B0B6D" w:rsidRPr="00EF4663">
        <w:rPr>
          <w:rFonts w:ascii="Calibri" w:hAnsi="Calibri" w:cs="Tahoma"/>
          <w:sz w:val="22"/>
          <w:szCs w:val="22"/>
        </w:rPr>
        <w:t xml:space="preserve"> – Συνοδό</w:t>
      </w:r>
      <w:r w:rsidR="00F74DD2">
        <w:rPr>
          <w:rFonts w:ascii="Calibri" w:hAnsi="Calibri" w:cs="Tahoma"/>
          <w:sz w:val="22"/>
          <w:szCs w:val="22"/>
        </w:rPr>
        <w:t>ς</w:t>
      </w:r>
      <w:r w:rsidR="000B0B6D" w:rsidRPr="00EF4663">
        <w:rPr>
          <w:rFonts w:ascii="Calibri" w:hAnsi="Calibri" w:cs="Tahoma"/>
          <w:sz w:val="22"/>
          <w:szCs w:val="22"/>
        </w:rPr>
        <w:t xml:space="preserve"> του γραφείου μας.</w:t>
      </w:r>
    </w:p>
    <w:p w:rsidR="000B0B6D" w:rsidRDefault="000B0B6D" w:rsidP="00251FE5">
      <w:pPr>
        <w:numPr>
          <w:ilvl w:val="0"/>
          <w:numId w:val="13"/>
        </w:numPr>
        <w:jc w:val="both"/>
        <w:rPr>
          <w:rFonts w:ascii="Calibri" w:hAnsi="Calibri" w:cs="Tahoma"/>
          <w:sz w:val="22"/>
          <w:szCs w:val="22"/>
        </w:rPr>
      </w:pPr>
      <w:r w:rsidRPr="00EF4663">
        <w:rPr>
          <w:rFonts w:ascii="Calibri" w:hAnsi="Calibri" w:cs="Tahoma"/>
          <w:sz w:val="22"/>
          <w:szCs w:val="22"/>
        </w:rPr>
        <w:t>Ασφάλεια αστικής/επαγγελματικής ευθύνης.</w:t>
      </w:r>
      <w:r w:rsidR="00E47FAC" w:rsidRPr="00E47FAC">
        <w:rPr>
          <w:noProof/>
        </w:rPr>
        <w:t xml:space="preserve"> </w:t>
      </w:r>
    </w:p>
    <w:p w:rsidR="004C171E" w:rsidRPr="004C171E" w:rsidRDefault="004C171E" w:rsidP="00251FE5">
      <w:pPr>
        <w:numPr>
          <w:ilvl w:val="0"/>
          <w:numId w:val="13"/>
        </w:numPr>
        <w:jc w:val="both"/>
        <w:rPr>
          <w:rFonts w:ascii="Calibri" w:hAnsi="Calibri" w:cs="Calibri"/>
          <w:sz w:val="22"/>
          <w:szCs w:val="22"/>
        </w:rPr>
      </w:pPr>
      <w:r w:rsidRPr="004C171E">
        <w:rPr>
          <w:rFonts w:ascii="Calibri" w:hAnsi="Calibri" w:cs="Calibri"/>
          <w:sz w:val="22"/>
          <w:szCs w:val="22"/>
        </w:rPr>
        <w:t xml:space="preserve">Μια χειραποσκευή μέχρι 8 κιλά </w:t>
      </w:r>
    </w:p>
    <w:p w:rsidR="004C171E" w:rsidRPr="004C171E" w:rsidRDefault="004C171E" w:rsidP="00251FE5">
      <w:pPr>
        <w:numPr>
          <w:ilvl w:val="0"/>
          <w:numId w:val="13"/>
        </w:numPr>
        <w:jc w:val="both"/>
        <w:rPr>
          <w:rFonts w:ascii="Calibri" w:hAnsi="Calibri" w:cs="Calibri"/>
          <w:sz w:val="22"/>
          <w:szCs w:val="22"/>
        </w:rPr>
      </w:pPr>
      <w:r w:rsidRPr="004C171E">
        <w:rPr>
          <w:rFonts w:ascii="Calibri" w:hAnsi="Calibri" w:cs="Calibri"/>
          <w:sz w:val="22"/>
          <w:szCs w:val="22"/>
        </w:rPr>
        <w:t>Μια βαλίτσα μέχρι 2</w:t>
      </w:r>
      <w:r w:rsidR="00F74DD2">
        <w:rPr>
          <w:rFonts w:ascii="Calibri" w:hAnsi="Calibri" w:cs="Calibri"/>
          <w:sz w:val="22"/>
          <w:szCs w:val="22"/>
        </w:rPr>
        <w:t>0</w:t>
      </w:r>
      <w:r w:rsidRPr="004C171E">
        <w:rPr>
          <w:rFonts w:ascii="Calibri" w:hAnsi="Calibri" w:cs="Calibri"/>
          <w:sz w:val="22"/>
          <w:szCs w:val="22"/>
        </w:rPr>
        <w:t xml:space="preserve"> κιλά </w:t>
      </w:r>
    </w:p>
    <w:p w:rsidR="000B0B6D" w:rsidRDefault="000B0B6D" w:rsidP="00251FE5">
      <w:pPr>
        <w:numPr>
          <w:ilvl w:val="0"/>
          <w:numId w:val="13"/>
        </w:numPr>
        <w:jc w:val="both"/>
        <w:rPr>
          <w:rFonts w:ascii="Calibri" w:hAnsi="Calibri" w:cs="Tahoma"/>
          <w:sz w:val="22"/>
          <w:szCs w:val="22"/>
        </w:rPr>
      </w:pPr>
      <w:r w:rsidRPr="00EF4663">
        <w:rPr>
          <w:rFonts w:ascii="Calibri" w:hAnsi="Calibri" w:cs="Tahoma"/>
          <w:sz w:val="22"/>
          <w:szCs w:val="22"/>
        </w:rPr>
        <w:t>Φ.Π.Α</w:t>
      </w:r>
      <w:r w:rsidR="00F0572C">
        <w:rPr>
          <w:rFonts w:ascii="Calibri" w:hAnsi="Calibri" w:cs="Tahoma"/>
          <w:sz w:val="22"/>
          <w:szCs w:val="22"/>
        </w:rPr>
        <w:t xml:space="preserve"> </w:t>
      </w:r>
    </w:p>
    <w:p w:rsidR="00F74DD2" w:rsidRPr="00EF4663" w:rsidRDefault="00F74DD2" w:rsidP="00F74DD2">
      <w:pPr>
        <w:jc w:val="both"/>
        <w:rPr>
          <w:rFonts w:ascii="Calibri" w:hAnsi="Calibri" w:cs="Tahoma"/>
          <w:sz w:val="22"/>
          <w:szCs w:val="22"/>
        </w:rPr>
      </w:pPr>
    </w:p>
    <w:p w:rsidR="000B0B6D" w:rsidRPr="00453797" w:rsidRDefault="000B0B6D" w:rsidP="000B0B6D">
      <w:pPr>
        <w:keepNext/>
        <w:jc w:val="both"/>
        <w:outlineLvl w:val="1"/>
        <w:rPr>
          <w:rFonts w:ascii="Calibri" w:hAnsi="Calibri" w:cs="Tahoma"/>
          <w:b/>
          <w:bCs/>
          <w:color w:val="FF0000"/>
          <w:sz w:val="22"/>
          <w:szCs w:val="22"/>
          <w:lang/>
        </w:rPr>
      </w:pPr>
      <w:r w:rsidRPr="00453797">
        <w:rPr>
          <w:rFonts w:ascii="Calibri" w:hAnsi="Calibri" w:cs="Tahoma"/>
          <w:b/>
          <w:bCs/>
          <w:color w:val="FF0000"/>
          <w:sz w:val="22"/>
          <w:szCs w:val="22"/>
          <w:lang/>
        </w:rPr>
        <w:t>Δεν περιλαμβάνονται:</w:t>
      </w:r>
    </w:p>
    <w:p w:rsidR="00BC7475" w:rsidRDefault="00BC7475" w:rsidP="000B0B6D">
      <w:pPr>
        <w:numPr>
          <w:ilvl w:val="0"/>
          <w:numId w:val="6"/>
        </w:numPr>
        <w:jc w:val="both"/>
        <w:rPr>
          <w:rFonts w:ascii="Calibri" w:hAnsi="Calibri" w:cs="Tahoma"/>
          <w:sz w:val="22"/>
          <w:szCs w:val="22"/>
        </w:rPr>
      </w:pPr>
      <w:r>
        <w:rPr>
          <w:rFonts w:ascii="Calibri" w:hAnsi="Calibri" w:cs="Tahoma"/>
          <w:sz w:val="22"/>
          <w:szCs w:val="22"/>
        </w:rPr>
        <w:t xml:space="preserve">Φόροι αεροδρομίων και </w:t>
      </w:r>
      <w:r w:rsidR="006A6A89">
        <w:rPr>
          <w:rFonts w:ascii="Calibri" w:hAnsi="Calibri" w:cs="Tahoma"/>
          <w:sz w:val="22"/>
          <w:szCs w:val="22"/>
        </w:rPr>
        <w:t>ξενοδοχείων (2</w:t>
      </w:r>
      <w:r w:rsidR="008753B2">
        <w:rPr>
          <w:rFonts w:ascii="Calibri" w:hAnsi="Calibri" w:cs="Tahoma"/>
          <w:sz w:val="22"/>
          <w:szCs w:val="22"/>
          <w:lang w:val="en-US"/>
        </w:rPr>
        <w:t>20</w:t>
      </w:r>
      <w:r w:rsidR="006A6A89">
        <w:rPr>
          <w:rFonts w:ascii="Calibri" w:hAnsi="Calibri" w:cs="Tahoma"/>
          <w:sz w:val="22"/>
          <w:szCs w:val="22"/>
        </w:rPr>
        <w:t>€).</w:t>
      </w:r>
      <w:r w:rsidR="001A1F15" w:rsidRPr="001A1F15">
        <w:rPr>
          <w:rFonts w:ascii="Calibri" w:hAnsi="Calibri" w:cs="Tahoma"/>
          <w:sz w:val="22"/>
          <w:szCs w:val="22"/>
        </w:rPr>
        <w:t xml:space="preserve"> </w:t>
      </w:r>
    </w:p>
    <w:p w:rsidR="000B0B6D" w:rsidRDefault="000B0B6D" w:rsidP="000B0B6D">
      <w:pPr>
        <w:numPr>
          <w:ilvl w:val="0"/>
          <w:numId w:val="6"/>
        </w:numPr>
        <w:jc w:val="both"/>
        <w:rPr>
          <w:rFonts w:ascii="Calibri" w:hAnsi="Calibri" w:cs="Tahoma"/>
          <w:sz w:val="22"/>
          <w:szCs w:val="22"/>
        </w:rPr>
      </w:pPr>
      <w:r w:rsidRPr="00EF4663">
        <w:rPr>
          <w:rFonts w:ascii="Calibri" w:hAnsi="Calibri" w:cs="Tahoma"/>
          <w:sz w:val="22"/>
          <w:szCs w:val="22"/>
        </w:rPr>
        <w:t>Είσοδοι σε μουσεία, αρχαιολογικούς χώρους, θεάματα και γενικά όπου απαιτείται,  ότι ρητά αναφέρεται σαν προαιρετικό ή προτεινόμενο.</w:t>
      </w:r>
    </w:p>
    <w:p w:rsidR="006A6A89" w:rsidRPr="00037974" w:rsidRDefault="004E0D52" w:rsidP="000B0B6D">
      <w:pPr>
        <w:numPr>
          <w:ilvl w:val="0"/>
          <w:numId w:val="6"/>
        </w:numPr>
        <w:jc w:val="both"/>
        <w:rPr>
          <w:rFonts w:ascii="Calibri" w:hAnsi="Calibri" w:cs="Tahoma"/>
          <w:sz w:val="22"/>
          <w:szCs w:val="22"/>
        </w:rPr>
      </w:pPr>
      <w:r>
        <w:rPr>
          <w:rFonts w:ascii="Calibri" w:hAnsi="Calibri" w:cs="Tahoma"/>
          <w:sz w:val="22"/>
          <w:szCs w:val="22"/>
          <w:lang w:val="en-US"/>
        </w:rPr>
        <w:t>Go box</w:t>
      </w:r>
      <w:r w:rsidR="006A6A89">
        <w:rPr>
          <w:rFonts w:ascii="Calibri" w:hAnsi="Calibri" w:cs="Tahoma"/>
          <w:sz w:val="22"/>
          <w:szCs w:val="22"/>
          <w:lang w:val="en-US"/>
        </w:rPr>
        <w:t xml:space="preserve"> (2</w:t>
      </w:r>
      <w:r w:rsidR="009B138D">
        <w:rPr>
          <w:rFonts w:ascii="Calibri" w:hAnsi="Calibri" w:cs="Tahoma"/>
          <w:sz w:val="22"/>
          <w:szCs w:val="22"/>
        </w:rPr>
        <w:t>5</w:t>
      </w:r>
      <w:r w:rsidR="006A6A89">
        <w:rPr>
          <w:rFonts w:ascii="Calibri" w:hAnsi="Calibri" w:cs="Tahoma"/>
          <w:sz w:val="22"/>
          <w:szCs w:val="22"/>
          <w:lang w:val="en-US"/>
        </w:rPr>
        <w:t>€).</w:t>
      </w:r>
    </w:p>
    <w:p w:rsidR="00037974" w:rsidRDefault="00037974" w:rsidP="000B0B6D">
      <w:pPr>
        <w:numPr>
          <w:ilvl w:val="0"/>
          <w:numId w:val="6"/>
        </w:numPr>
        <w:jc w:val="both"/>
        <w:rPr>
          <w:rFonts w:ascii="Calibri" w:hAnsi="Calibri" w:cs="Tahoma"/>
          <w:sz w:val="22"/>
          <w:szCs w:val="22"/>
        </w:rPr>
      </w:pPr>
      <w:r w:rsidRPr="00037974">
        <w:rPr>
          <w:rFonts w:ascii="Calibri" w:hAnsi="Calibri" w:cs="Tahoma"/>
          <w:sz w:val="22"/>
          <w:szCs w:val="22"/>
        </w:rPr>
        <w:t>Προαιρετική ασφάλεια Covid-19 (20€).</w:t>
      </w:r>
    </w:p>
    <w:p w:rsidR="0011546B" w:rsidRDefault="0011546B" w:rsidP="0011546B">
      <w:pPr>
        <w:jc w:val="both"/>
        <w:rPr>
          <w:rFonts w:ascii="Calibri" w:hAnsi="Calibri" w:cs="Tahoma"/>
          <w:sz w:val="22"/>
          <w:szCs w:val="22"/>
        </w:rPr>
      </w:pPr>
    </w:p>
    <w:p w:rsidR="00293675" w:rsidRPr="005315A6" w:rsidRDefault="00293675" w:rsidP="00293675">
      <w:pPr>
        <w:ind w:left="720"/>
        <w:jc w:val="both"/>
        <w:rPr>
          <w:rFonts w:ascii="Calibri" w:hAnsi="Calibri" w:cs="Tahoma"/>
          <w:sz w:val="22"/>
          <w:szCs w:val="22"/>
        </w:rPr>
      </w:pPr>
    </w:p>
    <w:tbl>
      <w:tblPr>
        <w:tblpPr w:leftFromText="180" w:rightFromText="180" w:vertAnchor="text" w:horzAnchor="margin" w:tblpY="427"/>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68"/>
      </w:tblGrid>
      <w:tr w:rsidR="005B481B" w:rsidRPr="00EF51D5" w:rsidTr="00987776">
        <w:trPr>
          <w:trHeight w:val="844"/>
        </w:trPr>
        <w:tc>
          <w:tcPr>
            <w:tcW w:w="10468" w:type="dxa"/>
            <w:shd w:val="clear" w:color="auto" w:fill="auto"/>
          </w:tcPr>
          <w:p w:rsidR="00F74DD2" w:rsidRDefault="005B481B" w:rsidP="00610065">
            <w:pPr>
              <w:rPr>
                <w:rFonts w:cs="Calibri"/>
                <w:b/>
                <w:color w:val="333333"/>
                <w:sz w:val="28"/>
                <w:szCs w:val="28"/>
              </w:rPr>
            </w:pPr>
            <w:bookmarkStart w:id="4" w:name="_Hlk86831631"/>
            <w:r w:rsidRPr="00EF51D5">
              <w:rPr>
                <w:rFonts w:cs="Calibri"/>
                <w:b/>
                <w:color w:val="333333"/>
                <w:sz w:val="28"/>
                <w:szCs w:val="28"/>
              </w:rPr>
              <w:t>Αθήνα</w:t>
            </w:r>
            <w:r w:rsidR="00F74DD2">
              <w:rPr>
                <w:rFonts w:cs="Calibri"/>
                <w:b/>
                <w:color w:val="333333"/>
                <w:sz w:val="28"/>
                <w:szCs w:val="28"/>
              </w:rPr>
              <w:t xml:space="preserve"> </w:t>
            </w:r>
            <w:r w:rsidRPr="00EF51D5">
              <w:rPr>
                <w:rFonts w:cs="Calibri"/>
                <w:b/>
                <w:color w:val="333333"/>
                <w:sz w:val="28"/>
                <w:szCs w:val="28"/>
              </w:rPr>
              <w:t xml:space="preserve">– </w:t>
            </w:r>
            <w:r w:rsidR="00F74DD2">
              <w:rPr>
                <w:rFonts w:cs="Calibri"/>
                <w:b/>
                <w:color w:val="333333"/>
                <w:sz w:val="28"/>
                <w:szCs w:val="28"/>
              </w:rPr>
              <w:t xml:space="preserve">Μπρατισλάβα </w:t>
            </w:r>
            <w:r w:rsidR="00987776" w:rsidRPr="00987776">
              <w:rPr>
                <w:rFonts w:cs="Calibri"/>
                <w:b/>
                <w:color w:val="333333"/>
                <w:sz w:val="28"/>
                <w:szCs w:val="28"/>
              </w:rPr>
              <w:t xml:space="preserve">   </w:t>
            </w:r>
            <w:r w:rsidR="00F74DD2">
              <w:rPr>
                <w:rFonts w:cs="Calibri"/>
                <w:b/>
                <w:color w:val="333333"/>
                <w:sz w:val="28"/>
                <w:szCs w:val="28"/>
              </w:rPr>
              <w:t>05.00</w:t>
            </w:r>
            <w:r w:rsidRPr="00EF51D5">
              <w:rPr>
                <w:rFonts w:cs="Calibri"/>
                <w:b/>
                <w:color w:val="333333"/>
                <w:sz w:val="28"/>
                <w:szCs w:val="28"/>
              </w:rPr>
              <w:t xml:space="preserve"> - </w:t>
            </w:r>
            <w:r w:rsidR="00F74DD2">
              <w:rPr>
                <w:rFonts w:cs="Calibri"/>
                <w:b/>
                <w:color w:val="333333"/>
                <w:sz w:val="28"/>
                <w:szCs w:val="28"/>
              </w:rPr>
              <w:t xml:space="preserve"> 06</w:t>
            </w:r>
            <w:r w:rsidRPr="00EF51D5">
              <w:rPr>
                <w:rFonts w:cs="Calibri"/>
                <w:b/>
                <w:color w:val="333333"/>
                <w:sz w:val="28"/>
                <w:szCs w:val="28"/>
              </w:rPr>
              <w:t>.</w:t>
            </w:r>
            <w:r w:rsidR="00F74DD2">
              <w:rPr>
                <w:rFonts w:cs="Calibri"/>
                <w:b/>
                <w:color w:val="333333"/>
                <w:sz w:val="28"/>
                <w:szCs w:val="28"/>
              </w:rPr>
              <w:t>2</w:t>
            </w:r>
            <w:r>
              <w:rPr>
                <w:rFonts w:cs="Calibri"/>
                <w:b/>
                <w:color w:val="333333"/>
                <w:sz w:val="28"/>
                <w:szCs w:val="28"/>
              </w:rPr>
              <w:t>0</w:t>
            </w:r>
            <w:r w:rsidRPr="00EF51D5">
              <w:rPr>
                <w:rFonts w:cs="Calibri"/>
                <w:b/>
                <w:color w:val="333333"/>
                <w:sz w:val="28"/>
                <w:szCs w:val="28"/>
              </w:rPr>
              <w:t xml:space="preserve">  </w:t>
            </w:r>
            <w:r w:rsidR="00987776" w:rsidRPr="00987776">
              <w:rPr>
                <w:rFonts w:cs="Calibri"/>
                <w:b/>
                <w:color w:val="333333"/>
                <w:sz w:val="28"/>
                <w:szCs w:val="28"/>
              </w:rPr>
              <w:t xml:space="preserve">  </w:t>
            </w:r>
            <w:r w:rsidRPr="00EF51D5">
              <w:rPr>
                <w:rFonts w:cs="Calibri"/>
                <w:b/>
                <w:color w:val="333333"/>
                <w:sz w:val="28"/>
                <w:szCs w:val="28"/>
              </w:rPr>
              <w:br/>
            </w:r>
            <w:r w:rsidR="00F74DD2">
              <w:rPr>
                <w:rFonts w:cs="Calibri"/>
                <w:b/>
                <w:color w:val="333333"/>
                <w:sz w:val="28"/>
                <w:szCs w:val="28"/>
              </w:rPr>
              <w:t>Μ</w:t>
            </w:r>
            <w:r>
              <w:rPr>
                <w:rFonts w:cs="Calibri"/>
                <w:b/>
                <w:color w:val="333333"/>
                <w:sz w:val="28"/>
                <w:szCs w:val="28"/>
              </w:rPr>
              <w:t xml:space="preserve">πρατισλάβα </w:t>
            </w:r>
            <w:r w:rsidRPr="00EF51D5">
              <w:rPr>
                <w:rFonts w:cs="Calibri"/>
                <w:b/>
                <w:color w:val="333333"/>
                <w:sz w:val="28"/>
                <w:szCs w:val="28"/>
              </w:rPr>
              <w:t xml:space="preserve">– Αθήνα  </w:t>
            </w:r>
            <w:r w:rsidR="00F74DD2">
              <w:rPr>
                <w:rFonts w:cs="Calibri"/>
                <w:b/>
                <w:color w:val="333333"/>
                <w:sz w:val="28"/>
                <w:szCs w:val="28"/>
              </w:rPr>
              <w:t xml:space="preserve"> </w:t>
            </w:r>
            <w:r w:rsidR="00F74DD2" w:rsidRPr="00F74DD2">
              <w:rPr>
                <w:rFonts w:cs="Calibri"/>
                <w:b/>
                <w:color w:val="333333"/>
                <w:sz w:val="28"/>
                <w:szCs w:val="28"/>
              </w:rPr>
              <w:t xml:space="preserve"> </w:t>
            </w:r>
            <w:r w:rsidR="005C0B73">
              <w:rPr>
                <w:rFonts w:cs="Calibri"/>
                <w:b/>
                <w:color w:val="333333"/>
                <w:sz w:val="28"/>
                <w:szCs w:val="28"/>
                <w:lang w:val="en-US"/>
              </w:rPr>
              <w:t>23</w:t>
            </w:r>
            <w:r w:rsidRPr="00EF51D5">
              <w:rPr>
                <w:rFonts w:cs="Calibri"/>
                <w:b/>
                <w:color w:val="333333"/>
                <w:sz w:val="28"/>
                <w:szCs w:val="28"/>
              </w:rPr>
              <w:t>.</w:t>
            </w:r>
            <w:r w:rsidR="005C0B73">
              <w:rPr>
                <w:rFonts w:cs="Calibri"/>
                <w:b/>
                <w:color w:val="333333"/>
                <w:sz w:val="28"/>
                <w:szCs w:val="28"/>
                <w:lang w:val="en-US"/>
              </w:rPr>
              <w:t>00</w:t>
            </w:r>
            <w:r w:rsidRPr="00EF51D5">
              <w:rPr>
                <w:rFonts w:cs="Calibri"/>
                <w:b/>
                <w:color w:val="333333"/>
                <w:sz w:val="28"/>
                <w:szCs w:val="28"/>
              </w:rPr>
              <w:t xml:space="preserve"> -  </w:t>
            </w:r>
            <w:r w:rsidR="005C0B73">
              <w:rPr>
                <w:rFonts w:cs="Calibri"/>
                <w:b/>
                <w:color w:val="333333"/>
                <w:sz w:val="28"/>
                <w:szCs w:val="28"/>
                <w:lang w:val="en-US"/>
              </w:rPr>
              <w:t>02</w:t>
            </w:r>
            <w:r w:rsidRPr="00EF51D5">
              <w:rPr>
                <w:rFonts w:cs="Calibri"/>
                <w:b/>
                <w:color w:val="333333"/>
                <w:sz w:val="28"/>
                <w:szCs w:val="28"/>
              </w:rPr>
              <w:t>:</w:t>
            </w:r>
            <w:r w:rsidR="00261EEA">
              <w:rPr>
                <w:rFonts w:cs="Calibri"/>
                <w:b/>
                <w:color w:val="333333"/>
                <w:sz w:val="28"/>
                <w:szCs w:val="28"/>
              </w:rPr>
              <w:t>20</w:t>
            </w:r>
            <w:r w:rsidR="00987776" w:rsidRPr="00987776">
              <w:rPr>
                <w:rFonts w:cs="Calibri"/>
                <w:b/>
                <w:color w:val="333333"/>
                <w:sz w:val="28"/>
                <w:szCs w:val="28"/>
              </w:rPr>
              <w:t xml:space="preserve"> </w:t>
            </w:r>
          </w:p>
          <w:p w:rsidR="00A024CE" w:rsidRPr="005B481B" w:rsidRDefault="00A024CE" w:rsidP="004E0D52">
            <w:pPr>
              <w:rPr>
                <w:rFonts w:cs="Calibri"/>
                <w:b/>
                <w:color w:val="333333"/>
                <w:sz w:val="28"/>
                <w:szCs w:val="28"/>
              </w:rPr>
            </w:pPr>
          </w:p>
        </w:tc>
      </w:tr>
    </w:tbl>
    <w:bookmarkEnd w:id="4"/>
    <w:p w:rsidR="005B481B" w:rsidRPr="000B1EC1" w:rsidRDefault="008753B2" w:rsidP="005B481B">
      <w:pPr>
        <w:rPr>
          <w:rFonts w:ascii="Calibri" w:hAnsi="Calibri" w:cs="Tahoma"/>
          <w:b/>
          <w:bCs/>
          <w:color w:val="FF0000"/>
          <w:sz w:val="28"/>
          <w:szCs w:val="28"/>
          <w:lang w:val="en-US"/>
        </w:rPr>
      </w:pPr>
      <w:r>
        <w:rPr>
          <w:rFonts w:ascii="Calibri" w:hAnsi="Calibri" w:cs="Tahoma"/>
          <w:b/>
          <w:bCs/>
          <w:color w:val="FF0000"/>
          <w:sz w:val="28"/>
          <w:szCs w:val="28"/>
          <w:lang w:val="en-US"/>
        </w:rPr>
        <w:t xml:space="preserve">   </w:t>
      </w:r>
      <w:r w:rsidR="005B481B" w:rsidRPr="005B481B">
        <w:rPr>
          <w:rFonts w:ascii="Calibri" w:hAnsi="Calibri" w:cs="Tahoma"/>
          <w:b/>
          <w:bCs/>
          <w:color w:val="FF0000"/>
          <w:sz w:val="28"/>
          <w:szCs w:val="28"/>
        </w:rPr>
        <w:t>Πτήσεις</w:t>
      </w:r>
      <w:r w:rsidR="00416FEF" w:rsidRPr="000B1EC1">
        <w:rPr>
          <w:rFonts w:ascii="Calibri" w:hAnsi="Calibri" w:cs="Tahoma"/>
          <w:b/>
          <w:bCs/>
          <w:color w:val="FF0000"/>
          <w:sz w:val="28"/>
          <w:szCs w:val="28"/>
          <w:lang w:val="en-US"/>
        </w:rPr>
        <w:t xml:space="preserve">  </w:t>
      </w:r>
      <w:r w:rsidR="00210B99" w:rsidRPr="000B1EC1">
        <w:rPr>
          <w:rFonts w:ascii="Calibri" w:hAnsi="Calibri" w:cs="Tahoma"/>
          <w:b/>
          <w:bCs/>
          <w:color w:val="FF0000"/>
          <w:sz w:val="28"/>
          <w:szCs w:val="28"/>
          <w:lang w:val="en-US"/>
        </w:rPr>
        <w:t xml:space="preserve">Sky express/ </w:t>
      </w:r>
      <w:r w:rsidR="00210B99" w:rsidRPr="00210B99">
        <w:rPr>
          <w:rFonts w:ascii="Calibri" w:hAnsi="Calibri" w:cs="Tahoma"/>
          <w:b/>
          <w:bCs/>
          <w:color w:val="FF0000"/>
          <w:sz w:val="28"/>
          <w:szCs w:val="28"/>
        </w:rPr>
        <w:t>Α</w:t>
      </w:r>
      <w:proofErr w:type="spellStart"/>
      <w:r w:rsidR="00210B99" w:rsidRPr="000B1EC1">
        <w:rPr>
          <w:rFonts w:ascii="Calibri" w:hAnsi="Calibri" w:cs="Tahoma"/>
          <w:b/>
          <w:bCs/>
          <w:color w:val="FF0000"/>
          <w:sz w:val="28"/>
          <w:szCs w:val="28"/>
          <w:lang w:val="en-US"/>
        </w:rPr>
        <w:t>ir</w:t>
      </w:r>
      <w:proofErr w:type="spellEnd"/>
      <w:r w:rsidR="00210B99" w:rsidRPr="000B1EC1">
        <w:rPr>
          <w:rFonts w:ascii="Calibri" w:hAnsi="Calibri" w:cs="Tahoma"/>
          <w:b/>
          <w:bCs/>
          <w:color w:val="FF0000"/>
          <w:sz w:val="28"/>
          <w:szCs w:val="28"/>
          <w:lang w:val="en-US"/>
        </w:rPr>
        <w:t xml:space="preserve"> Explore</w:t>
      </w:r>
      <w:r w:rsidR="00416FEF" w:rsidRPr="000B1EC1">
        <w:rPr>
          <w:rFonts w:ascii="Calibri" w:hAnsi="Calibri" w:cs="Tahoma"/>
          <w:b/>
          <w:bCs/>
          <w:color w:val="FF0000"/>
          <w:sz w:val="28"/>
          <w:szCs w:val="28"/>
          <w:lang w:val="en-US"/>
        </w:rPr>
        <w:t xml:space="preserve">  03/01/24</w:t>
      </w:r>
    </w:p>
    <w:p w:rsidR="00293675" w:rsidRDefault="0085140B" w:rsidP="00D41B76">
      <w:pPr>
        <w:jc w:val="both"/>
        <w:rPr>
          <w:rFonts w:ascii="Calibri" w:hAnsi="Calibri" w:cs="Tahoma"/>
          <w:b/>
          <w:bCs/>
          <w:color w:val="FF0000"/>
          <w:sz w:val="28"/>
          <w:szCs w:val="28"/>
        </w:rPr>
      </w:pPr>
      <w:r w:rsidRPr="000B1EC1">
        <w:rPr>
          <w:rFonts w:ascii="Calibri" w:hAnsi="Calibri" w:cs="Tahoma"/>
          <w:b/>
          <w:sz w:val="22"/>
          <w:szCs w:val="22"/>
          <w:lang w:val="en-US"/>
        </w:rPr>
        <w:t xml:space="preserve"> </w:t>
      </w:r>
      <w:r w:rsidR="00210B99" w:rsidRPr="005B481B">
        <w:rPr>
          <w:rFonts w:ascii="Calibri" w:hAnsi="Calibri" w:cs="Tahoma"/>
          <w:b/>
          <w:bCs/>
          <w:color w:val="FF0000"/>
          <w:sz w:val="28"/>
          <w:szCs w:val="28"/>
        </w:rPr>
        <w:t>Πτήσεις</w:t>
      </w:r>
      <w:r w:rsidR="00210B99">
        <w:rPr>
          <w:rFonts w:ascii="Calibri" w:hAnsi="Calibri" w:cs="Tahoma"/>
          <w:b/>
          <w:bCs/>
          <w:color w:val="FF0000"/>
          <w:sz w:val="28"/>
          <w:szCs w:val="28"/>
        </w:rPr>
        <w:t xml:space="preserve">   </w:t>
      </w:r>
      <w:r w:rsidR="00210B99">
        <w:rPr>
          <w:rFonts w:ascii="Calibri" w:hAnsi="Calibri" w:cs="Tahoma"/>
          <w:b/>
          <w:bCs/>
          <w:color w:val="FF0000"/>
          <w:sz w:val="28"/>
          <w:szCs w:val="28"/>
          <w:lang w:val="en-US"/>
        </w:rPr>
        <w:t>AEGEAN</w:t>
      </w:r>
      <w:r w:rsidR="00210B99">
        <w:rPr>
          <w:rFonts w:ascii="Calibri" w:hAnsi="Calibri" w:cs="Tahoma"/>
          <w:b/>
          <w:bCs/>
          <w:color w:val="FF0000"/>
          <w:sz w:val="28"/>
          <w:szCs w:val="28"/>
        </w:rPr>
        <w:t xml:space="preserve"> 18/12/23</w:t>
      </w:r>
    </w:p>
    <w:p w:rsidR="00210B99" w:rsidRDefault="00210B99" w:rsidP="00210B99">
      <w:pPr>
        <w:pBdr>
          <w:top w:val="single" w:sz="4" w:space="1" w:color="auto"/>
          <w:left w:val="single" w:sz="4" w:space="4" w:color="auto"/>
          <w:bottom w:val="single" w:sz="4" w:space="1" w:color="auto"/>
          <w:right w:val="single" w:sz="4" w:space="4" w:color="auto"/>
        </w:pBdr>
        <w:jc w:val="both"/>
        <w:rPr>
          <w:rFonts w:asciiTheme="minorHAnsi" w:hAnsiTheme="minorHAnsi" w:cstheme="minorHAnsi"/>
          <w:b/>
          <w:color w:val="000000"/>
          <w:sz w:val="28"/>
          <w:szCs w:val="28"/>
        </w:rPr>
      </w:pPr>
      <w:r w:rsidRPr="00210B99">
        <w:rPr>
          <w:rFonts w:asciiTheme="minorHAnsi" w:hAnsiTheme="minorHAnsi" w:cstheme="minorHAnsi"/>
          <w:b/>
          <w:color w:val="333333"/>
          <w:sz w:val="28"/>
          <w:szCs w:val="28"/>
        </w:rPr>
        <w:t>Αθήνα – Μπρατισλάβα</w:t>
      </w:r>
      <w:r>
        <w:rPr>
          <w:rFonts w:cs="Calibri"/>
          <w:b/>
          <w:color w:val="333333"/>
          <w:sz w:val="28"/>
          <w:szCs w:val="28"/>
        </w:rPr>
        <w:t xml:space="preserve"> </w:t>
      </w:r>
      <w:r w:rsidRPr="00987776">
        <w:rPr>
          <w:rFonts w:cs="Calibri"/>
          <w:b/>
          <w:color w:val="333333"/>
          <w:sz w:val="28"/>
          <w:szCs w:val="28"/>
        </w:rPr>
        <w:t xml:space="preserve">   </w:t>
      </w:r>
      <w:r w:rsidRPr="00210B99">
        <w:rPr>
          <w:rFonts w:asciiTheme="minorHAnsi" w:hAnsiTheme="minorHAnsi" w:cstheme="minorHAnsi"/>
          <w:b/>
          <w:color w:val="000000"/>
          <w:sz w:val="28"/>
          <w:szCs w:val="28"/>
        </w:rPr>
        <w:t xml:space="preserve">Α3 874 -  16.30 – 17.40   </w:t>
      </w:r>
    </w:p>
    <w:p w:rsidR="00210B99" w:rsidRDefault="00210B99" w:rsidP="00210B99">
      <w:pPr>
        <w:pBdr>
          <w:top w:val="single" w:sz="4" w:space="1" w:color="auto"/>
          <w:left w:val="single" w:sz="4" w:space="4" w:color="auto"/>
          <w:bottom w:val="single" w:sz="4" w:space="1" w:color="auto"/>
          <w:right w:val="single" w:sz="4" w:space="4" w:color="auto"/>
        </w:pBdr>
        <w:jc w:val="both"/>
        <w:rPr>
          <w:rFonts w:asciiTheme="minorHAnsi" w:hAnsiTheme="minorHAnsi" w:cstheme="minorHAnsi"/>
          <w:b/>
          <w:color w:val="000000"/>
          <w:sz w:val="28"/>
          <w:szCs w:val="28"/>
        </w:rPr>
      </w:pPr>
      <w:r w:rsidRPr="00210B99">
        <w:rPr>
          <w:rFonts w:asciiTheme="minorHAnsi" w:hAnsiTheme="minorHAnsi" w:cstheme="minorHAnsi"/>
          <w:b/>
          <w:color w:val="000000"/>
          <w:sz w:val="28"/>
          <w:szCs w:val="28"/>
        </w:rPr>
        <w:t xml:space="preserve">Μπρατισλάβα -Αθήνα   23.00  - 02.20 επομένης      </w:t>
      </w:r>
    </w:p>
    <w:p w:rsidR="00210B99" w:rsidRPr="00210B99" w:rsidRDefault="00210B99" w:rsidP="00D41B76">
      <w:pPr>
        <w:jc w:val="both"/>
        <w:rPr>
          <w:rFonts w:ascii="Calibri" w:hAnsi="Calibri" w:cs="Tahoma"/>
          <w:b/>
          <w:color w:val="FF0000"/>
          <w:sz w:val="22"/>
          <w:szCs w:val="22"/>
        </w:rPr>
      </w:pPr>
      <w:r w:rsidRPr="00210B99">
        <w:rPr>
          <w:rFonts w:asciiTheme="minorHAnsi" w:hAnsiTheme="minorHAnsi" w:cstheme="minorHAnsi"/>
          <w:b/>
          <w:color w:val="000000"/>
          <w:sz w:val="28"/>
          <w:szCs w:val="28"/>
        </w:rPr>
        <w:t xml:space="preserve"> </w:t>
      </w:r>
      <w:r w:rsidRPr="00210B99">
        <w:rPr>
          <w:rFonts w:ascii="Calibri" w:hAnsi="Calibri" w:cs="Tahoma"/>
          <w:b/>
          <w:color w:val="FF0000"/>
          <w:sz w:val="22"/>
          <w:szCs w:val="22"/>
        </w:rPr>
        <w:t xml:space="preserve">     </w:t>
      </w:r>
    </w:p>
    <w:p w:rsidR="00D30227" w:rsidRPr="00210B99" w:rsidRDefault="00EF7559" w:rsidP="00210B99">
      <w:pPr>
        <w:pStyle w:val="1"/>
        <w:numPr>
          <w:ilvl w:val="0"/>
          <w:numId w:val="15"/>
        </w:numPr>
        <w:ind w:left="284"/>
        <w:jc w:val="left"/>
        <w:rPr>
          <w:rFonts w:ascii="Calibri" w:hAnsi="Calibri" w:cs="Tahoma"/>
          <w:bCs w:val="0"/>
          <w:color w:val="0070C0"/>
          <w:sz w:val="28"/>
          <w:szCs w:val="28"/>
        </w:rPr>
      </w:pPr>
      <w:r w:rsidRPr="00210B99">
        <w:rPr>
          <w:rFonts w:ascii="Calibri" w:hAnsi="Calibri" w:cs="Tahoma"/>
          <w:bCs w:val="0"/>
          <w:color w:val="0070C0"/>
          <w:sz w:val="28"/>
          <w:szCs w:val="28"/>
        </w:rPr>
        <w:t>Σημε</w:t>
      </w:r>
      <w:r w:rsidR="00D30227" w:rsidRPr="00210B99">
        <w:rPr>
          <w:rFonts w:ascii="Calibri" w:hAnsi="Calibri" w:cs="Tahoma"/>
          <w:bCs w:val="0"/>
          <w:color w:val="0070C0"/>
          <w:sz w:val="28"/>
          <w:szCs w:val="28"/>
        </w:rPr>
        <w:t>ιώσεις</w:t>
      </w:r>
      <w:r w:rsidRPr="00210B99">
        <w:rPr>
          <w:rFonts w:ascii="Calibri" w:hAnsi="Calibri" w:cs="Tahoma"/>
          <w:bCs w:val="0"/>
          <w:color w:val="0070C0"/>
          <w:sz w:val="28"/>
          <w:szCs w:val="28"/>
        </w:rPr>
        <w:t xml:space="preserve">: </w:t>
      </w:r>
    </w:p>
    <w:p w:rsidR="00A15097" w:rsidRDefault="00A15097" w:rsidP="00A15097">
      <w:pPr>
        <w:pStyle w:val="1"/>
        <w:jc w:val="left"/>
        <w:rPr>
          <w:rFonts w:asciiTheme="minorHAnsi" w:hAnsiTheme="minorHAnsi" w:cstheme="minorHAnsi"/>
          <w:b w:val="0"/>
          <w:bCs w:val="0"/>
          <w:sz w:val="24"/>
        </w:rPr>
      </w:pPr>
      <w:r w:rsidRPr="005C0B73">
        <w:rPr>
          <w:rFonts w:asciiTheme="minorHAnsi" w:hAnsiTheme="minorHAnsi" w:cstheme="minorHAnsi"/>
          <w:b w:val="0"/>
          <w:bCs w:val="0"/>
          <w:sz w:val="24"/>
        </w:rPr>
        <w:t>Οι ξεναγήσεις, εκδρομές, περιηγήσεις είναι ενδεικτικές και δύναται να αλλάξει</w:t>
      </w:r>
      <w:r w:rsidR="00D41B76" w:rsidRPr="005C0B73">
        <w:rPr>
          <w:rFonts w:asciiTheme="minorHAnsi" w:hAnsiTheme="minorHAnsi" w:cstheme="minorHAnsi"/>
          <w:b w:val="0"/>
          <w:bCs w:val="0"/>
          <w:sz w:val="24"/>
        </w:rPr>
        <w:t xml:space="preserve"> η σειρά που θα </w:t>
      </w:r>
      <w:r w:rsidR="009156FC" w:rsidRPr="005C0B73">
        <w:rPr>
          <w:rFonts w:asciiTheme="minorHAnsi" w:hAnsiTheme="minorHAnsi" w:cstheme="minorHAnsi"/>
          <w:b w:val="0"/>
          <w:bCs w:val="0"/>
          <w:sz w:val="24"/>
        </w:rPr>
        <w:t>π</w:t>
      </w:r>
      <w:r w:rsidR="00D41B76" w:rsidRPr="005C0B73">
        <w:rPr>
          <w:rFonts w:asciiTheme="minorHAnsi" w:hAnsiTheme="minorHAnsi" w:cstheme="minorHAnsi"/>
          <w:b w:val="0"/>
          <w:bCs w:val="0"/>
          <w:sz w:val="24"/>
        </w:rPr>
        <w:t>ραγματοποιηθού</w:t>
      </w:r>
      <w:r w:rsidR="002177FA" w:rsidRPr="005C0B73">
        <w:rPr>
          <w:rFonts w:asciiTheme="minorHAnsi" w:hAnsiTheme="minorHAnsi" w:cstheme="minorHAnsi"/>
          <w:b w:val="0"/>
          <w:bCs w:val="0"/>
          <w:sz w:val="24"/>
        </w:rPr>
        <w:t>ν</w:t>
      </w:r>
      <w:r w:rsidR="00D41B76" w:rsidRPr="005C0B73">
        <w:rPr>
          <w:rFonts w:asciiTheme="minorHAnsi" w:hAnsiTheme="minorHAnsi" w:cstheme="minorHAnsi"/>
          <w:b w:val="0"/>
          <w:bCs w:val="0"/>
          <w:sz w:val="24"/>
        </w:rPr>
        <w:t>.</w:t>
      </w:r>
      <w:r w:rsidR="00416FEF">
        <w:rPr>
          <w:rFonts w:asciiTheme="minorHAnsi" w:hAnsiTheme="minorHAnsi" w:cstheme="minorHAnsi"/>
          <w:b w:val="0"/>
          <w:bCs w:val="0"/>
          <w:sz w:val="24"/>
        </w:rPr>
        <w:t>Το πρόγραμμα   δύναται να  πργματοποιηθεί και αντίστροφα.</w:t>
      </w:r>
    </w:p>
    <w:p w:rsidR="00210B99" w:rsidRDefault="00210B99" w:rsidP="00210B99">
      <w:pPr>
        <w:jc w:val="both"/>
        <w:rPr>
          <w:rFonts w:ascii="Calibri" w:hAnsi="Calibri" w:cs="Tahoma"/>
          <w:sz w:val="22"/>
          <w:szCs w:val="22"/>
        </w:rPr>
      </w:pPr>
    </w:p>
    <w:p w:rsidR="00210B99" w:rsidRDefault="00210B99" w:rsidP="00210B99">
      <w:pPr>
        <w:pStyle w:val="a5"/>
        <w:numPr>
          <w:ilvl w:val="0"/>
          <w:numId w:val="14"/>
        </w:numPr>
        <w:spacing w:line="254" w:lineRule="auto"/>
        <w:rPr>
          <w:rFonts w:cs="Calibri"/>
          <w:b/>
          <w:i/>
          <w:iCs/>
          <w:color w:val="000000"/>
          <w:sz w:val="28"/>
          <w:szCs w:val="28"/>
          <w:lang w:val="el-GR"/>
        </w:rPr>
      </w:pPr>
      <w:r>
        <w:rPr>
          <w:rFonts w:cs="Calibri"/>
          <w:b/>
          <w:i/>
          <w:iCs/>
          <w:color w:val="000000"/>
          <w:sz w:val="28"/>
          <w:szCs w:val="28"/>
          <w:lang w:val="el-GR"/>
        </w:rPr>
        <w:t xml:space="preserve">Για  την   αναχώρηση  στις    18.12.23  η πτήση θα  πραγματοποιηθεί  με  την </w:t>
      </w:r>
      <w:r>
        <w:rPr>
          <w:rFonts w:cs="Calibri"/>
          <w:b/>
          <w:i/>
          <w:iCs/>
          <w:color w:val="000000"/>
          <w:sz w:val="28"/>
          <w:szCs w:val="28"/>
        </w:rPr>
        <w:t>Aegean</w:t>
      </w:r>
      <w:r>
        <w:rPr>
          <w:rFonts w:cs="Calibri"/>
          <w:b/>
          <w:i/>
          <w:iCs/>
          <w:color w:val="000000"/>
          <w:sz w:val="28"/>
          <w:szCs w:val="28"/>
          <w:lang w:val="el-GR"/>
        </w:rPr>
        <w:t xml:space="preserve"> </w:t>
      </w:r>
      <w:r>
        <w:rPr>
          <w:rFonts w:cs="Calibri"/>
          <w:b/>
          <w:i/>
          <w:iCs/>
          <w:color w:val="000000"/>
          <w:sz w:val="28"/>
          <w:szCs w:val="28"/>
        </w:rPr>
        <w:t>Airlines</w:t>
      </w:r>
      <w:r>
        <w:rPr>
          <w:rFonts w:cs="Calibri"/>
          <w:b/>
          <w:i/>
          <w:iCs/>
          <w:color w:val="000000"/>
          <w:sz w:val="28"/>
          <w:szCs w:val="28"/>
          <w:lang w:val="el-GR"/>
        </w:rPr>
        <w:t xml:space="preserve">  για την  Μπρατισλάβα </w:t>
      </w:r>
      <w:r w:rsidRPr="000B1EC1">
        <w:rPr>
          <w:rFonts w:cs="Calibri"/>
          <w:b/>
          <w:i/>
          <w:iCs/>
          <w:color w:val="000000"/>
          <w:sz w:val="28"/>
          <w:szCs w:val="28"/>
          <w:lang w:val="el-GR"/>
        </w:rPr>
        <w:t xml:space="preserve"> </w:t>
      </w:r>
      <w:r>
        <w:rPr>
          <w:rFonts w:cs="Calibri"/>
          <w:b/>
          <w:i/>
          <w:iCs/>
          <w:color w:val="000000"/>
          <w:sz w:val="28"/>
          <w:szCs w:val="28"/>
          <w:lang w:val="el-GR"/>
        </w:rPr>
        <w:t>με  την   Α3 874 -  16.30 – 17.40</w:t>
      </w:r>
      <w:r w:rsidRPr="000B1EC1">
        <w:rPr>
          <w:rFonts w:cs="Calibri"/>
          <w:b/>
          <w:i/>
          <w:iCs/>
          <w:color w:val="000000"/>
          <w:sz w:val="28"/>
          <w:szCs w:val="28"/>
          <w:lang w:val="el-GR"/>
        </w:rPr>
        <w:t xml:space="preserve"> </w:t>
      </w:r>
      <w:r>
        <w:rPr>
          <w:rFonts w:cs="Calibri"/>
          <w:b/>
          <w:i/>
          <w:iCs/>
          <w:color w:val="000000"/>
          <w:sz w:val="28"/>
          <w:szCs w:val="28"/>
          <w:lang w:val="el-GR"/>
        </w:rPr>
        <w:t xml:space="preserve">  </w:t>
      </w:r>
    </w:p>
    <w:p w:rsidR="00210B99" w:rsidRDefault="00210B99" w:rsidP="00210B99">
      <w:pPr>
        <w:pStyle w:val="a5"/>
        <w:spacing w:line="254" w:lineRule="auto"/>
        <w:rPr>
          <w:rFonts w:cs="Calibri"/>
          <w:b/>
          <w:i/>
          <w:iCs/>
          <w:color w:val="000000"/>
          <w:sz w:val="28"/>
          <w:szCs w:val="28"/>
          <w:lang w:val="el-GR"/>
        </w:rPr>
      </w:pPr>
      <w:r>
        <w:rPr>
          <w:rFonts w:cs="Calibri"/>
          <w:b/>
          <w:i/>
          <w:iCs/>
          <w:color w:val="000000"/>
          <w:sz w:val="28"/>
          <w:szCs w:val="28"/>
        </w:rPr>
        <w:t>E</w:t>
      </w:r>
      <w:r>
        <w:rPr>
          <w:rFonts w:cs="Calibri"/>
          <w:b/>
          <w:i/>
          <w:iCs/>
          <w:color w:val="000000"/>
          <w:sz w:val="28"/>
          <w:szCs w:val="28"/>
          <w:lang w:val="el-GR"/>
        </w:rPr>
        <w:t xml:space="preserve">πιστροφή  στις  22.12 από   Μπρατισλάβα -Αθήνα   23.00  - 02.20 επομένης            </w:t>
      </w:r>
    </w:p>
    <w:p w:rsidR="00210B99" w:rsidRPr="00210B99" w:rsidRDefault="00210B99" w:rsidP="00210B99"/>
    <w:p w:rsidR="009A36FD" w:rsidRDefault="009A36FD" w:rsidP="009A36FD">
      <w:pPr>
        <w:jc w:val="center"/>
        <w:rPr>
          <w:rFonts w:ascii="Calibri" w:hAnsi="Calibri" w:cs="Calibri"/>
          <w:b/>
          <w:bCs/>
          <w:color w:val="0070C0"/>
          <w:u w:val="single"/>
        </w:rPr>
      </w:pPr>
    </w:p>
    <w:p w:rsidR="009A36FD" w:rsidRPr="000A05C7" w:rsidRDefault="00F903C9" w:rsidP="00A024CE">
      <w:pPr>
        <w:pStyle w:val="Web"/>
        <w:shd w:val="clear" w:color="auto" w:fill="FFFFFF"/>
        <w:spacing w:before="0" w:beforeAutospacing="0" w:after="150" w:afterAutospacing="0" w:line="360" w:lineRule="atLeast"/>
        <w:ind w:left="360"/>
        <w:rPr>
          <w:rFonts w:asciiTheme="minorHAnsi" w:hAnsiTheme="minorHAnsi" w:cstheme="minorHAnsi"/>
          <w:b/>
          <w:bCs/>
          <w:color w:val="2E74B5" w:themeColor="accent5" w:themeShade="BF"/>
          <w:sz w:val="32"/>
          <w:szCs w:val="32"/>
          <w:lang w:eastAsia="en-US"/>
        </w:rPr>
      </w:pPr>
      <w:r>
        <w:rPr>
          <w:rStyle w:val="a6"/>
          <w:rFonts w:asciiTheme="minorHAnsi" w:hAnsiTheme="minorHAnsi" w:cstheme="minorHAnsi"/>
          <w:color w:val="2E74B5" w:themeColor="accent5" w:themeShade="BF"/>
          <w:sz w:val="32"/>
          <w:szCs w:val="32"/>
        </w:rPr>
        <w:t xml:space="preserve">                                       </w:t>
      </w:r>
    </w:p>
    <w:sectPr w:rsidR="009A36FD" w:rsidRPr="000A05C7" w:rsidSect="009156FC">
      <w:pgSz w:w="11906" w:h="16838"/>
      <w:pgMar w:top="284" w:right="566"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altName w:val="Segoe Print"/>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468"/>
      </v:shape>
    </w:pict>
  </w:numPicBullet>
  <w:abstractNum w:abstractNumId="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1D87082B"/>
    <w:multiLevelType w:val="hybridMultilevel"/>
    <w:tmpl w:val="135CF60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20CE4616"/>
    <w:multiLevelType w:val="hybridMultilevel"/>
    <w:tmpl w:val="4C04B784"/>
    <w:lvl w:ilvl="0" w:tplc="D5E2DEAE">
      <w:start w:val="1"/>
      <w:numFmt w:val="decimal"/>
      <w:lvlText w:val="%1)"/>
      <w:lvlJc w:val="left"/>
      <w:pPr>
        <w:ind w:left="360" w:hanging="360"/>
      </w:pPr>
      <w:rPr>
        <w:sz w:val="28"/>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3">
    <w:nsid w:val="328E4102"/>
    <w:multiLevelType w:val="hybridMultilevel"/>
    <w:tmpl w:val="3858026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A83769A"/>
    <w:multiLevelType w:val="hybridMultilevel"/>
    <w:tmpl w:val="C73CD0B4"/>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617EAC"/>
    <w:multiLevelType w:val="hybridMultilevel"/>
    <w:tmpl w:val="B81227A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56E318DF"/>
    <w:multiLevelType w:val="hybridMultilevel"/>
    <w:tmpl w:val="BD68D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0881BFD"/>
    <w:multiLevelType w:val="multilevel"/>
    <w:tmpl w:val="B81227A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64723E7B"/>
    <w:multiLevelType w:val="hybridMultilevel"/>
    <w:tmpl w:val="C074D57A"/>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6B6D06E7"/>
    <w:multiLevelType w:val="hybridMultilevel"/>
    <w:tmpl w:val="F46A164C"/>
    <w:lvl w:ilvl="0" w:tplc="0409000F">
      <w:start w:val="1"/>
      <w:numFmt w:val="decimal"/>
      <w:lvlText w:val="%1."/>
      <w:lvlJc w:val="left"/>
      <w:pPr>
        <w:ind w:left="360" w:hanging="360"/>
      </w:pPr>
      <w:rPr>
        <w:rFonts w:hint="default"/>
        <w:sz w:val="2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nsid w:val="6E1268FF"/>
    <w:multiLevelType w:val="hybridMultilevel"/>
    <w:tmpl w:val="B0321B1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9"/>
  </w:num>
  <w:num w:numId="3">
    <w:abstractNumId w:val="12"/>
  </w:num>
  <w:num w:numId="4">
    <w:abstractNumId w:val="1"/>
  </w:num>
  <w:num w:numId="5">
    <w:abstractNumId w:val="0"/>
  </w:num>
  <w:num w:numId="6">
    <w:abstractNumId w:val="7"/>
  </w:num>
  <w:num w:numId="7">
    <w:abstractNumId w:val="8"/>
  </w:num>
  <w:num w:numId="8">
    <w:abstractNumId w:val="6"/>
  </w:num>
  <w:num w:numId="9">
    <w:abstractNumId w:val="11"/>
  </w:num>
  <w:num w:numId="10">
    <w:abstractNumId w:val="4"/>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0"/>
  </w:num>
  <w:num w:numId="14">
    <w:abstractNumId w:val="7"/>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compat/>
  <w:rsids>
    <w:rsidRoot w:val="00A15097"/>
    <w:rsid w:val="000319E8"/>
    <w:rsid w:val="00032017"/>
    <w:rsid w:val="000351EC"/>
    <w:rsid w:val="00036456"/>
    <w:rsid w:val="00037974"/>
    <w:rsid w:val="00037CB4"/>
    <w:rsid w:val="0004422B"/>
    <w:rsid w:val="00051E76"/>
    <w:rsid w:val="00061048"/>
    <w:rsid w:val="00096AB1"/>
    <w:rsid w:val="000A05C7"/>
    <w:rsid w:val="000B0B6D"/>
    <w:rsid w:val="000B1EC1"/>
    <w:rsid w:val="000B22C0"/>
    <w:rsid w:val="00103BE3"/>
    <w:rsid w:val="00103F0F"/>
    <w:rsid w:val="0011546B"/>
    <w:rsid w:val="0012278F"/>
    <w:rsid w:val="001407DD"/>
    <w:rsid w:val="00166910"/>
    <w:rsid w:val="001A1F15"/>
    <w:rsid w:val="001C3357"/>
    <w:rsid w:val="001E7B48"/>
    <w:rsid w:val="001F1617"/>
    <w:rsid w:val="001F4F2C"/>
    <w:rsid w:val="001F7109"/>
    <w:rsid w:val="00200319"/>
    <w:rsid w:val="00204B2B"/>
    <w:rsid w:val="00210B99"/>
    <w:rsid w:val="00212F5C"/>
    <w:rsid w:val="00214C53"/>
    <w:rsid w:val="002177FA"/>
    <w:rsid w:val="00245EC2"/>
    <w:rsid w:val="00250D71"/>
    <w:rsid w:val="00251FE5"/>
    <w:rsid w:val="00261EEA"/>
    <w:rsid w:val="00271F68"/>
    <w:rsid w:val="00290267"/>
    <w:rsid w:val="00293675"/>
    <w:rsid w:val="002B2B77"/>
    <w:rsid w:val="002F6055"/>
    <w:rsid w:val="002F6EF0"/>
    <w:rsid w:val="003265C0"/>
    <w:rsid w:val="0034128C"/>
    <w:rsid w:val="003773F6"/>
    <w:rsid w:val="003A0001"/>
    <w:rsid w:val="003A534B"/>
    <w:rsid w:val="003B505A"/>
    <w:rsid w:val="003F1738"/>
    <w:rsid w:val="003F4E49"/>
    <w:rsid w:val="003F7365"/>
    <w:rsid w:val="00416FEF"/>
    <w:rsid w:val="00425807"/>
    <w:rsid w:val="00435B91"/>
    <w:rsid w:val="00441BF3"/>
    <w:rsid w:val="00453797"/>
    <w:rsid w:val="00456F92"/>
    <w:rsid w:val="004752E3"/>
    <w:rsid w:val="00483781"/>
    <w:rsid w:val="004A3D7A"/>
    <w:rsid w:val="004C171E"/>
    <w:rsid w:val="004C78FA"/>
    <w:rsid w:val="004D1578"/>
    <w:rsid w:val="004E0D52"/>
    <w:rsid w:val="004F1135"/>
    <w:rsid w:val="00526508"/>
    <w:rsid w:val="00530E62"/>
    <w:rsid w:val="005315A6"/>
    <w:rsid w:val="005347DF"/>
    <w:rsid w:val="005442C3"/>
    <w:rsid w:val="00545325"/>
    <w:rsid w:val="00563D10"/>
    <w:rsid w:val="00566A1E"/>
    <w:rsid w:val="00597FD9"/>
    <w:rsid w:val="005A7FCC"/>
    <w:rsid w:val="005B481B"/>
    <w:rsid w:val="005C0B73"/>
    <w:rsid w:val="005D4365"/>
    <w:rsid w:val="005E37AA"/>
    <w:rsid w:val="005E6616"/>
    <w:rsid w:val="005F2ECC"/>
    <w:rsid w:val="00622B5C"/>
    <w:rsid w:val="00641333"/>
    <w:rsid w:val="00643160"/>
    <w:rsid w:val="00655106"/>
    <w:rsid w:val="00666F78"/>
    <w:rsid w:val="006737DE"/>
    <w:rsid w:val="00680DD0"/>
    <w:rsid w:val="0068586F"/>
    <w:rsid w:val="00692309"/>
    <w:rsid w:val="006A6A89"/>
    <w:rsid w:val="006B2F97"/>
    <w:rsid w:val="006B47F3"/>
    <w:rsid w:val="006C0C53"/>
    <w:rsid w:val="006C297D"/>
    <w:rsid w:val="006E1B7D"/>
    <w:rsid w:val="006F1CAB"/>
    <w:rsid w:val="006F6E03"/>
    <w:rsid w:val="006F76E0"/>
    <w:rsid w:val="00715F73"/>
    <w:rsid w:val="00726858"/>
    <w:rsid w:val="00731401"/>
    <w:rsid w:val="0073402A"/>
    <w:rsid w:val="00754361"/>
    <w:rsid w:val="00780EB1"/>
    <w:rsid w:val="00781F3D"/>
    <w:rsid w:val="00783172"/>
    <w:rsid w:val="007B5F00"/>
    <w:rsid w:val="007E15CF"/>
    <w:rsid w:val="007E3CEE"/>
    <w:rsid w:val="007E7BFF"/>
    <w:rsid w:val="007F66EE"/>
    <w:rsid w:val="00834467"/>
    <w:rsid w:val="0085140B"/>
    <w:rsid w:val="00863C54"/>
    <w:rsid w:val="00866243"/>
    <w:rsid w:val="00867920"/>
    <w:rsid w:val="008753A4"/>
    <w:rsid w:val="008753B2"/>
    <w:rsid w:val="00876679"/>
    <w:rsid w:val="00880BE6"/>
    <w:rsid w:val="008910AD"/>
    <w:rsid w:val="008E74CB"/>
    <w:rsid w:val="009156FC"/>
    <w:rsid w:val="0092413C"/>
    <w:rsid w:val="00943188"/>
    <w:rsid w:val="00953DF0"/>
    <w:rsid w:val="009874BE"/>
    <w:rsid w:val="00987776"/>
    <w:rsid w:val="009A36FD"/>
    <w:rsid w:val="009A3DE6"/>
    <w:rsid w:val="009B138D"/>
    <w:rsid w:val="009B64FF"/>
    <w:rsid w:val="009B682C"/>
    <w:rsid w:val="009E0BF2"/>
    <w:rsid w:val="00A024CE"/>
    <w:rsid w:val="00A15097"/>
    <w:rsid w:val="00A22AD7"/>
    <w:rsid w:val="00A22B92"/>
    <w:rsid w:val="00A46C9A"/>
    <w:rsid w:val="00A53A25"/>
    <w:rsid w:val="00A725DE"/>
    <w:rsid w:val="00B05C50"/>
    <w:rsid w:val="00B55F41"/>
    <w:rsid w:val="00B72938"/>
    <w:rsid w:val="00BB087A"/>
    <w:rsid w:val="00BC60F0"/>
    <w:rsid w:val="00BC7475"/>
    <w:rsid w:val="00BF4355"/>
    <w:rsid w:val="00C27C89"/>
    <w:rsid w:val="00C5604B"/>
    <w:rsid w:val="00C6043B"/>
    <w:rsid w:val="00CB4EC0"/>
    <w:rsid w:val="00CC75A4"/>
    <w:rsid w:val="00CD3C5E"/>
    <w:rsid w:val="00CE0099"/>
    <w:rsid w:val="00CE5BD3"/>
    <w:rsid w:val="00D2571A"/>
    <w:rsid w:val="00D30227"/>
    <w:rsid w:val="00D41B76"/>
    <w:rsid w:val="00D53E29"/>
    <w:rsid w:val="00D6286B"/>
    <w:rsid w:val="00D777C1"/>
    <w:rsid w:val="00D92D09"/>
    <w:rsid w:val="00DA30EE"/>
    <w:rsid w:val="00DD3A28"/>
    <w:rsid w:val="00DF24CB"/>
    <w:rsid w:val="00E0117C"/>
    <w:rsid w:val="00E21B4B"/>
    <w:rsid w:val="00E26AE7"/>
    <w:rsid w:val="00E47FAC"/>
    <w:rsid w:val="00E70BD0"/>
    <w:rsid w:val="00E8697E"/>
    <w:rsid w:val="00E96C64"/>
    <w:rsid w:val="00ED1505"/>
    <w:rsid w:val="00ED1E60"/>
    <w:rsid w:val="00ED7807"/>
    <w:rsid w:val="00EF4663"/>
    <w:rsid w:val="00EF7559"/>
    <w:rsid w:val="00F0572C"/>
    <w:rsid w:val="00F14A97"/>
    <w:rsid w:val="00F44107"/>
    <w:rsid w:val="00F447C0"/>
    <w:rsid w:val="00F67611"/>
    <w:rsid w:val="00F707D4"/>
    <w:rsid w:val="00F74DD2"/>
    <w:rsid w:val="00F765B2"/>
    <w:rsid w:val="00F903C9"/>
    <w:rsid w:val="00FB1880"/>
    <w:rsid w:val="00FB39CE"/>
    <w:rsid w:val="00FC0B65"/>
    <w:rsid w:val="00FD2EE2"/>
    <w:rsid w:val="00FE6F4E"/>
    <w:rsid w:val="00FE78AF"/>
    <w:rsid w:val="00FF32D1"/>
  </w:rsids>
  <m:mathPr>
    <m:mathFont m:val="Cambria Math"/>
    <m:brkBin m:val="before"/>
    <m:brkBinSub m:val="--"/>
    <m:smallFrac m:val="off"/>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10B99"/>
    <w:rPr>
      <w:sz w:val="24"/>
      <w:szCs w:val="24"/>
      <w:lang w:bidi="ar-SA"/>
    </w:rPr>
  </w:style>
  <w:style w:type="paragraph" w:styleId="1">
    <w:name w:val="heading 1"/>
    <w:basedOn w:val="a"/>
    <w:next w:val="a"/>
    <w:qFormat/>
    <w:rsid w:val="00A15097"/>
    <w:pPr>
      <w:keepNext/>
      <w:jc w:val="center"/>
      <w:outlineLvl w:val="0"/>
    </w:pPr>
    <w:rPr>
      <w:rFonts w:ascii="Bookman Old Style" w:hAnsi="Bookman Old Style"/>
      <w:b/>
      <w:bCs/>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A15097"/>
    <w:rPr>
      <w:rFonts w:ascii="Bookman Old Style" w:hAnsi="Bookman Old Style"/>
      <w:sz w:val="20"/>
    </w:rPr>
  </w:style>
  <w:style w:type="character" w:styleId="-">
    <w:name w:val="Hyperlink"/>
    <w:rsid w:val="00EF4663"/>
    <w:rPr>
      <w:color w:val="0000FF"/>
      <w:u w:val="single"/>
    </w:rPr>
  </w:style>
  <w:style w:type="table" w:styleId="a4">
    <w:name w:val="Table Grid"/>
    <w:basedOn w:val="a1"/>
    <w:uiPriority w:val="59"/>
    <w:rsid w:val="009A36FD"/>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5F2ECC"/>
    <w:pPr>
      <w:spacing w:before="100" w:beforeAutospacing="1" w:after="100" w:afterAutospacing="1"/>
    </w:pPr>
  </w:style>
  <w:style w:type="paragraph" w:styleId="a5">
    <w:name w:val="List Paragraph"/>
    <w:basedOn w:val="a"/>
    <w:uiPriority w:val="34"/>
    <w:qFormat/>
    <w:rsid w:val="00F903C9"/>
    <w:pPr>
      <w:spacing w:after="160" w:line="256" w:lineRule="auto"/>
      <w:ind w:left="720"/>
      <w:contextualSpacing/>
    </w:pPr>
    <w:rPr>
      <w:rFonts w:ascii="Calibri" w:eastAsia="Calibri" w:hAnsi="Calibri"/>
      <w:sz w:val="22"/>
      <w:szCs w:val="22"/>
      <w:lang w:val="en-US" w:eastAsia="en-US"/>
    </w:rPr>
  </w:style>
  <w:style w:type="character" w:styleId="a6">
    <w:name w:val="Strong"/>
    <w:basedOn w:val="a0"/>
    <w:uiPriority w:val="22"/>
    <w:qFormat/>
    <w:rsid w:val="00F903C9"/>
    <w:rPr>
      <w:b/>
      <w:bCs/>
    </w:rPr>
  </w:style>
  <w:style w:type="paragraph" w:styleId="a7">
    <w:name w:val="Balloon Text"/>
    <w:basedOn w:val="a"/>
    <w:link w:val="Char"/>
    <w:rsid w:val="000B1EC1"/>
    <w:rPr>
      <w:rFonts w:ascii="Tahoma" w:hAnsi="Tahoma" w:cs="Tahoma"/>
      <w:sz w:val="16"/>
      <w:szCs w:val="16"/>
    </w:rPr>
  </w:style>
  <w:style w:type="character" w:customStyle="1" w:styleId="Char">
    <w:name w:val="Κείμενο πλαισίου Char"/>
    <w:basedOn w:val="a0"/>
    <w:link w:val="a7"/>
    <w:rsid w:val="000B1EC1"/>
    <w:rPr>
      <w:rFonts w:ascii="Tahoma" w:hAnsi="Tahoma" w:cs="Tahoma"/>
      <w:sz w:val="16"/>
      <w:szCs w:val="16"/>
      <w:lang w:bidi="ar-SA"/>
    </w:rPr>
  </w:style>
</w:styles>
</file>

<file path=word/webSettings.xml><?xml version="1.0" encoding="utf-8"?>
<w:webSettings xmlns:r="http://schemas.openxmlformats.org/officeDocument/2006/relationships" xmlns:w="http://schemas.openxmlformats.org/wordprocessingml/2006/main">
  <w:divs>
    <w:div w:id="668605991">
      <w:bodyDiv w:val="1"/>
      <w:marLeft w:val="0"/>
      <w:marRight w:val="0"/>
      <w:marTop w:val="0"/>
      <w:marBottom w:val="0"/>
      <w:divBdr>
        <w:top w:val="none" w:sz="0" w:space="0" w:color="auto"/>
        <w:left w:val="none" w:sz="0" w:space="0" w:color="auto"/>
        <w:bottom w:val="none" w:sz="0" w:space="0" w:color="auto"/>
        <w:right w:val="none" w:sz="0" w:space="0" w:color="auto"/>
      </w:divBdr>
    </w:div>
    <w:div w:id="676467908">
      <w:bodyDiv w:val="1"/>
      <w:marLeft w:val="0"/>
      <w:marRight w:val="0"/>
      <w:marTop w:val="0"/>
      <w:marBottom w:val="0"/>
      <w:divBdr>
        <w:top w:val="none" w:sz="0" w:space="0" w:color="auto"/>
        <w:left w:val="none" w:sz="0" w:space="0" w:color="auto"/>
        <w:bottom w:val="none" w:sz="0" w:space="0" w:color="auto"/>
        <w:right w:val="none" w:sz="0" w:space="0" w:color="auto"/>
      </w:divBdr>
      <w:divsChild>
        <w:div w:id="931165385">
          <w:marLeft w:val="0"/>
          <w:marRight w:val="0"/>
          <w:marTop w:val="0"/>
          <w:marBottom w:val="60"/>
          <w:divBdr>
            <w:top w:val="none" w:sz="0" w:space="0" w:color="auto"/>
            <w:left w:val="none" w:sz="0" w:space="0" w:color="auto"/>
            <w:bottom w:val="none" w:sz="0" w:space="0" w:color="auto"/>
            <w:right w:val="none" w:sz="0" w:space="0" w:color="auto"/>
          </w:divBdr>
          <w:divsChild>
            <w:div w:id="1022901474">
              <w:marLeft w:val="0"/>
              <w:marRight w:val="0"/>
              <w:marTop w:val="0"/>
              <w:marBottom w:val="0"/>
              <w:divBdr>
                <w:top w:val="none" w:sz="0" w:space="0" w:color="auto"/>
                <w:left w:val="none" w:sz="0" w:space="0" w:color="auto"/>
                <w:bottom w:val="none" w:sz="0" w:space="0" w:color="auto"/>
                <w:right w:val="none" w:sz="0" w:space="0" w:color="auto"/>
              </w:divBdr>
              <w:divsChild>
                <w:div w:id="449476751">
                  <w:marLeft w:val="0"/>
                  <w:marRight w:val="0"/>
                  <w:marTop w:val="0"/>
                  <w:marBottom w:val="0"/>
                  <w:divBdr>
                    <w:top w:val="none" w:sz="0" w:space="0" w:color="auto"/>
                    <w:left w:val="none" w:sz="0" w:space="0" w:color="auto"/>
                    <w:bottom w:val="none" w:sz="0" w:space="0" w:color="auto"/>
                    <w:right w:val="none" w:sz="0" w:space="0" w:color="auto"/>
                  </w:divBdr>
                  <w:divsChild>
                    <w:div w:id="288319526">
                      <w:marLeft w:val="0"/>
                      <w:marRight w:val="150"/>
                      <w:marTop w:val="30"/>
                      <w:marBottom w:val="0"/>
                      <w:divBdr>
                        <w:top w:val="none" w:sz="0" w:space="0" w:color="auto"/>
                        <w:left w:val="none" w:sz="0" w:space="0" w:color="auto"/>
                        <w:bottom w:val="none" w:sz="0" w:space="0" w:color="auto"/>
                        <w:right w:val="none" w:sz="0" w:space="0" w:color="auto"/>
                      </w:divBdr>
                    </w:div>
                    <w:div w:id="661196667">
                      <w:marLeft w:val="0"/>
                      <w:marRight w:val="150"/>
                      <w:marTop w:val="30"/>
                      <w:marBottom w:val="0"/>
                      <w:divBdr>
                        <w:top w:val="none" w:sz="0" w:space="0" w:color="auto"/>
                        <w:left w:val="none" w:sz="0" w:space="0" w:color="auto"/>
                        <w:bottom w:val="none" w:sz="0" w:space="0" w:color="auto"/>
                        <w:right w:val="none" w:sz="0" w:space="0" w:color="auto"/>
                      </w:divBdr>
                    </w:div>
                    <w:div w:id="940840098">
                      <w:marLeft w:val="0"/>
                      <w:marRight w:val="0"/>
                      <w:marTop w:val="0"/>
                      <w:marBottom w:val="0"/>
                      <w:divBdr>
                        <w:top w:val="none" w:sz="0" w:space="0" w:color="auto"/>
                        <w:left w:val="none" w:sz="0" w:space="0" w:color="auto"/>
                        <w:bottom w:val="none" w:sz="0" w:space="0" w:color="auto"/>
                        <w:right w:val="none" w:sz="0" w:space="0" w:color="auto"/>
                      </w:divBdr>
                      <w:divsChild>
                        <w:div w:id="1345325425">
                          <w:marLeft w:val="0"/>
                          <w:marRight w:val="0"/>
                          <w:marTop w:val="0"/>
                          <w:marBottom w:val="0"/>
                          <w:divBdr>
                            <w:top w:val="none" w:sz="0" w:space="0" w:color="auto"/>
                            <w:left w:val="none" w:sz="0" w:space="0" w:color="auto"/>
                            <w:bottom w:val="none" w:sz="0" w:space="0" w:color="auto"/>
                            <w:right w:val="none" w:sz="0" w:space="0" w:color="auto"/>
                          </w:divBdr>
                        </w:div>
                        <w:div w:id="1532693590">
                          <w:marLeft w:val="0"/>
                          <w:marRight w:val="0"/>
                          <w:marTop w:val="0"/>
                          <w:marBottom w:val="0"/>
                          <w:divBdr>
                            <w:top w:val="none" w:sz="0" w:space="0" w:color="auto"/>
                            <w:left w:val="none" w:sz="0" w:space="0" w:color="auto"/>
                            <w:bottom w:val="none" w:sz="0" w:space="0" w:color="auto"/>
                            <w:right w:val="none" w:sz="0" w:space="0" w:color="auto"/>
                          </w:divBdr>
                          <w:divsChild>
                            <w:div w:id="1188056555">
                              <w:marLeft w:val="0"/>
                              <w:marRight w:val="0"/>
                              <w:marTop w:val="0"/>
                              <w:marBottom w:val="0"/>
                              <w:divBdr>
                                <w:top w:val="none" w:sz="0" w:space="0" w:color="auto"/>
                                <w:left w:val="none" w:sz="0" w:space="0" w:color="auto"/>
                                <w:bottom w:val="none" w:sz="0" w:space="0" w:color="auto"/>
                                <w:right w:val="none" w:sz="0" w:space="0" w:color="auto"/>
                              </w:divBdr>
                              <w:divsChild>
                                <w:div w:id="385379941">
                                  <w:marLeft w:val="360"/>
                                  <w:marRight w:val="360"/>
                                  <w:marTop w:val="360"/>
                                  <w:marBottom w:val="360"/>
                                  <w:divBdr>
                                    <w:top w:val="none" w:sz="0" w:space="0" w:color="auto"/>
                                    <w:left w:val="none" w:sz="0" w:space="0" w:color="auto"/>
                                    <w:bottom w:val="none" w:sz="0" w:space="0" w:color="auto"/>
                                    <w:right w:val="none" w:sz="0" w:space="0" w:color="auto"/>
                                  </w:divBdr>
                                  <w:divsChild>
                                    <w:div w:id="179497638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8273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83851">
      <w:bodyDiv w:val="1"/>
      <w:marLeft w:val="0"/>
      <w:marRight w:val="0"/>
      <w:marTop w:val="0"/>
      <w:marBottom w:val="0"/>
      <w:divBdr>
        <w:top w:val="none" w:sz="0" w:space="0" w:color="auto"/>
        <w:left w:val="none" w:sz="0" w:space="0" w:color="auto"/>
        <w:bottom w:val="none" w:sz="0" w:space="0" w:color="auto"/>
        <w:right w:val="none" w:sz="0" w:space="0" w:color="auto"/>
      </w:divBdr>
    </w:div>
    <w:div w:id="1529443162">
      <w:bodyDiv w:val="1"/>
      <w:marLeft w:val="0"/>
      <w:marRight w:val="0"/>
      <w:marTop w:val="0"/>
      <w:marBottom w:val="0"/>
      <w:divBdr>
        <w:top w:val="none" w:sz="0" w:space="0" w:color="auto"/>
        <w:left w:val="none" w:sz="0" w:space="0" w:color="auto"/>
        <w:bottom w:val="none" w:sz="0" w:space="0" w:color="auto"/>
        <w:right w:val="none" w:sz="0" w:space="0" w:color="auto"/>
      </w:divBdr>
    </w:div>
    <w:div w:id="1900899880">
      <w:bodyDiv w:val="1"/>
      <w:marLeft w:val="0"/>
      <w:marRight w:val="0"/>
      <w:marTop w:val="0"/>
      <w:marBottom w:val="0"/>
      <w:divBdr>
        <w:top w:val="none" w:sz="0" w:space="0" w:color="auto"/>
        <w:left w:val="none" w:sz="0" w:space="0" w:color="auto"/>
        <w:bottom w:val="none" w:sz="0" w:space="0" w:color="auto"/>
        <w:right w:val="none" w:sz="0" w:space="0" w:color="auto"/>
      </w:divBdr>
    </w:div>
    <w:div w:id="214723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6" ma:contentTypeDescription="Create a new document." ma:contentTypeScope="" ma:versionID="01e6dcdfb47380e45f706982448dd427">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5db0eb72ba8539d4123bdd61709675d6"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AFF0D2-C2DC-452B-B837-3DEA34A697C0}">
  <ds:schemaRefs>
    <ds:schemaRef ds:uri="http://schemas.microsoft.com/sharepoint/v3/contenttype/forms"/>
  </ds:schemaRefs>
</ds:datastoreItem>
</file>

<file path=customXml/itemProps2.xml><?xml version="1.0" encoding="utf-8"?>
<ds:datastoreItem xmlns:ds="http://schemas.openxmlformats.org/officeDocument/2006/customXml" ds:itemID="{3396DD9D-8171-4E27-9FC3-21B4CC434F44}">
  <ds:schemaRefs>
    <ds:schemaRef ds:uri="http://schemas.microsoft.com/office/2006/metadata/longProperties"/>
  </ds:schemaRefs>
</ds:datastoreItem>
</file>

<file path=customXml/itemProps3.xml><?xml version="1.0" encoding="utf-8"?>
<ds:datastoreItem xmlns:ds="http://schemas.openxmlformats.org/officeDocument/2006/customXml" ds:itemID="{1ACC6614-AFE0-4BCF-B588-11A71A15D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5B4191-293B-402D-A7FF-B75127880E4E}">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803</Words>
  <Characters>5230</Characters>
  <Application>Microsoft Office Word</Application>
  <DocSecurity>4</DocSecurity>
  <Lines>43</Lines>
  <Paragraphs>12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 Company</Company>
  <LinksUpToDate>false</LinksUpToDate>
  <CharactersWithSpaces>6021</CharactersWithSpaces>
  <SharedDoc>false</SharedDoc>
  <HLinks>
    <vt:vector size="12" baseType="variant">
      <vt:variant>
        <vt:i4>2949134</vt:i4>
      </vt:variant>
      <vt:variant>
        <vt:i4>3</vt:i4>
      </vt:variant>
      <vt:variant>
        <vt:i4>0</vt:i4>
      </vt:variant>
      <vt:variant>
        <vt:i4>5</vt:i4>
      </vt:variant>
      <vt:variant>
        <vt:lpwstr>mailto:info@grefis.gr</vt:lpwstr>
      </vt:variant>
      <vt:variant>
        <vt:lpwstr/>
      </vt:variant>
      <vt:variant>
        <vt:i4>1835088</vt:i4>
      </vt:variant>
      <vt:variant>
        <vt:i4>0</vt:i4>
      </vt:variant>
      <vt:variant>
        <vt:i4>0</vt:i4>
      </vt:variant>
      <vt:variant>
        <vt:i4>5</vt:i4>
      </vt:variant>
      <vt:variant>
        <vt:lpwstr>http://www.grefis.gr/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VERO</cp:lastModifiedBy>
  <cp:revision>2</cp:revision>
  <cp:lastPrinted>2023-10-11T07:26:00Z</cp:lastPrinted>
  <dcterms:created xsi:type="dcterms:W3CDTF">2023-10-13T08:56:00Z</dcterms:created>
  <dcterms:modified xsi:type="dcterms:W3CDTF">2023-10-13T08:56:00Z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13900.0000000000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