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3F9" w:rsidRDefault="00C323F9" w:rsidP="00680987">
      <w:pPr>
        <w:spacing w:after="0"/>
        <w:jc w:val="center"/>
        <w:rPr>
          <w:rFonts w:cs="Calibri"/>
          <w:b/>
          <w:bCs/>
          <w:color w:val="BF4E14" w:themeColor="accent2" w:themeShade="BF"/>
          <w:sz w:val="32"/>
          <w:szCs w:val="32"/>
        </w:rPr>
      </w:pPr>
      <w:r>
        <w:rPr>
          <w:rFonts w:cs="Calibri"/>
          <w:b/>
          <w:bCs/>
          <w:noProof/>
          <w:color w:val="BF4E14" w:themeColor="accent2" w:themeShade="BF"/>
          <w:sz w:val="32"/>
          <w:szCs w:val="32"/>
          <w:lang w:eastAsia="el-GR"/>
        </w:rPr>
        <w:drawing>
          <wp:inline distT="0" distB="0" distL="0" distR="0">
            <wp:extent cx="3366388" cy="1424763"/>
            <wp:effectExtent l="19050" t="0" r="5462" b="0"/>
            <wp:docPr id="2" name="1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426752"/>
                    </a:xfrm>
                    <a:prstGeom prst="rect">
                      <a:avLst/>
                    </a:prstGeom>
                  </pic:spPr>
                </pic:pic>
              </a:graphicData>
            </a:graphic>
          </wp:inline>
        </w:drawing>
      </w:r>
    </w:p>
    <w:p w:rsidR="00C71114" w:rsidRPr="00182EA7" w:rsidRDefault="00182EA7" w:rsidP="00680987">
      <w:pPr>
        <w:spacing w:after="0"/>
        <w:jc w:val="center"/>
        <w:rPr>
          <w:rFonts w:cs="Calibri"/>
          <w:b/>
          <w:bCs/>
          <w:color w:val="BF4E14" w:themeColor="accent2" w:themeShade="BF"/>
          <w:sz w:val="32"/>
          <w:szCs w:val="32"/>
        </w:rPr>
      </w:pPr>
      <w:r w:rsidRPr="00182EA7">
        <w:rPr>
          <w:rFonts w:cs="Calibri"/>
          <w:b/>
          <w:bCs/>
          <w:color w:val="BF4E14" w:themeColor="accent2" w:themeShade="BF"/>
          <w:sz w:val="32"/>
          <w:szCs w:val="32"/>
          <w:lang w:val="en-US"/>
        </w:rPr>
        <w:t>KO</w:t>
      </w:r>
      <w:r w:rsidRPr="00182EA7">
        <w:rPr>
          <w:rFonts w:cs="Calibri"/>
          <w:b/>
          <w:bCs/>
          <w:color w:val="BF4E14" w:themeColor="accent2" w:themeShade="BF"/>
          <w:sz w:val="32"/>
          <w:szCs w:val="32"/>
        </w:rPr>
        <w:t xml:space="preserve">ΣΤΑ ΜΠΡΑΒΑ - </w:t>
      </w:r>
      <w:r w:rsidR="00C71114" w:rsidRPr="00182EA7">
        <w:rPr>
          <w:rFonts w:cs="Calibri"/>
          <w:b/>
          <w:bCs/>
          <w:color w:val="BF4E14" w:themeColor="accent2" w:themeShade="BF"/>
          <w:sz w:val="32"/>
          <w:szCs w:val="32"/>
        </w:rPr>
        <w:t xml:space="preserve">ΒΑΡΚΕΛΩΝΗ - ΧΙΡΟΝΑ - ΦΙΓΚΕΡΕΣ </w:t>
      </w:r>
      <w:r w:rsidR="00445DDF" w:rsidRPr="00C323F9">
        <w:rPr>
          <w:rFonts w:cs="Calibri"/>
          <w:b/>
          <w:bCs/>
          <w:color w:val="BF4E14" w:themeColor="accent2" w:themeShade="BF"/>
          <w:sz w:val="32"/>
          <w:szCs w:val="32"/>
        </w:rPr>
        <w:t xml:space="preserve">- </w:t>
      </w:r>
      <w:r w:rsidR="00C71114" w:rsidRPr="00182EA7">
        <w:rPr>
          <w:rFonts w:cs="Calibri"/>
          <w:b/>
          <w:bCs/>
          <w:color w:val="BF4E14" w:themeColor="accent2" w:themeShade="BF"/>
          <w:sz w:val="32"/>
          <w:szCs w:val="32"/>
        </w:rPr>
        <w:t>5ημ.</w:t>
      </w:r>
    </w:p>
    <w:p w:rsidR="00C71114" w:rsidRPr="00C323F9" w:rsidRDefault="00C71114" w:rsidP="00680987">
      <w:pPr>
        <w:spacing w:after="0"/>
        <w:jc w:val="center"/>
        <w:rPr>
          <w:rFonts w:cs="Calibri"/>
          <w:b/>
          <w:bCs/>
          <w:i/>
          <w:iCs/>
          <w:color w:val="BF4E14" w:themeColor="accent2" w:themeShade="BF"/>
          <w:sz w:val="26"/>
          <w:szCs w:val="26"/>
        </w:rPr>
      </w:pPr>
      <w:r w:rsidRPr="00182EA7">
        <w:rPr>
          <w:rFonts w:cs="Calibri"/>
          <w:b/>
          <w:bCs/>
          <w:i/>
          <w:iCs/>
          <w:color w:val="BF4E14" w:themeColor="accent2" w:themeShade="BF"/>
          <w:sz w:val="26"/>
          <w:szCs w:val="26"/>
        </w:rPr>
        <w:t>Με διαμονή στις ακτές της Κόστα Μπράβα</w:t>
      </w:r>
      <w:r w:rsidR="00680987" w:rsidRPr="00C323F9">
        <w:rPr>
          <w:rFonts w:cs="Calibri"/>
          <w:b/>
          <w:bCs/>
          <w:i/>
          <w:iCs/>
          <w:color w:val="BF4E14" w:themeColor="accent2" w:themeShade="BF"/>
          <w:sz w:val="26"/>
          <w:szCs w:val="26"/>
        </w:rPr>
        <w:t>!</w:t>
      </w:r>
    </w:p>
    <w:p w:rsidR="00C71114" w:rsidRPr="00680987" w:rsidRDefault="00C71114" w:rsidP="00C71114">
      <w:pPr>
        <w:jc w:val="center"/>
        <w:rPr>
          <w:rFonts w:cs="Calibri"/>
          <w:b/>
          <w:bCs/>
          <w:color w:val="FF0000"/>
          <w:sz w:val="36"/>
          <w:szCs w:val="36"/>
        </w:rPr>
      </w:pPr>
      <w:r w:rsidRPr="00680987">
        <w:rPr>
          <w:rFonts w:cs="Calibri"/>
          <w:b/>
          <w:bCs/>
          <w:color w:val="FF0000"/>
          <w:sz w:val="36"/>
          <w:szCs w:val="36"/>
        </w:rPr>
        <w:t>Δώρο</w:t>
      </w:r>
      <w:r w:rsidRPr="00C323F9">
        <w:rPr>
          <w:rFonts w:cs="Calibri"/>
          <w:b/>
          <w:bCs/>
          <w:color w:val="FF0000"/>
          <w:sz w:val="36"/>
          <w:szCs w:val="36"/>
        </w:rPr>
        <w:t xml:space="preserve">: </w:t>
      </w:r>
      <w:r w:rsidRPr="00680987">
        <w:rPr>
          <w:rFonts w:cs="Calibri"/>
          <w:b/>
          <w:bCs/>
          <w:color w:val="FF0000"/>
          <w:sz w:val="36"/>
          <w:szCs w:val="36"/>
        </w:rPr>
        <w:t>3 δείπνα σε μπουφέ!</w:t>
      </w:r>
    </w:p>
    <w:p w:rsidR="00C71114" w:rsidRPr="00680987" w:rsidRDefault="00A45703" w:rsidP="00C71114">
      <w:pPr>
        <w:jc w:val="center"/>
        <w:rPr>
          <w:rFonts w:cs="Calibri"/>
          <w:b/>
          <w:sz w:val="32"/>
          <w:szCs w:val="32"/>
        </w:rPr>
      </w:pPr>
      <w:r w:rsidRPr="00680987">
        <w:rPr>
          <w:rFonts w:cs="Calibri"/>
          <w:b/>
          <w:noProof/>
          <w:sz w:val="36"/>
          <w:szCs w:val="36"/>
          <w:lang w:eastAsia="el-GR"/>
        </w:rPr>
        <w:drawing>
          <wp:anchor distT="0" distB="0" distL="114300" distR="114300" simplePos="0" relativeHeight="251658241" behindDoc="1" locked="0" layoutInCell="1" allowOverlap="1">
            <wp:simplePos x="0" y="0"/>
            <wp:positionH relativeFrom="margin">
              <wp:posOffset>0</wp:posOffset>
            </wp:positionH>
            <wp:positionV relativeFrom="paragraph">
              <wp:posOffset>16510</wp:posOffset>
            </wp:positionV>
            <wp:extent cx="4953635" cy="1983105"/>
            <wp:effectExtent l="0" t="0" r="0" b="0"/>
            <wp:wrapTight wrapText="bothSides">
              <wp:wrapPolygon edited="0">
                <wp:start x="9553" y="0"/>
                <wp:lineTo x="8888" y="207"/>
                <wp:lineTo x="6728" y="2697"/>
                <wp:lineTo x="2492" y="4565"/>
                <wp:lineTo x="748" y="5395"/>
                <wp:lineTo x="748" y="6640"/>
                <wp:lineTo x="0" y="8715"/>
                <wp:lineTo x="0" y="13902"/>
                <wp:lineTo x="748" y="16599"/>
                <wp:lineTo x="914" y="17637"/>
                <wp:lineTo x="5815" y="19919"/>
                <wp:lineTo x="7808" y="20127"/>
                <wp:lineTo x="9303" y="21372"/>
                <wp:lineTo x="9553" y="21372"/>
                <wp:lineTo x="12045" y="21372"/>
                <wp:lineTo x="12211" y="21372"/>
                <wp:lineTo x="13706" y="20127"/>
                <wp:lineTo x="15700" y="19919"/>
                <wp:lineTo x="20684" y="17637"/>
                <wp:lineTo x="20767" y="16599"/>
                <wp:lineTo x="21514" y="13902"/>
                <wp:lineTo x="21514" y="8715"/>
                <wp:lineTo x="20767" y="6640"/>
                <wp:lineTo x="20850" y="5602"/>
                <wp:lineTo x="18690" y="4357"/>
                <wp:lineTo x="14869" y="2905"/>
                <wp:lineTo x="12792" y="415"/>
                <wp:lineTo x="12045" y="0"/>
                <wp:lineTo x="9553"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9" cstate="email"/>
                    <a:srcRect/>
                    <a:stretch>
                      <a:fillRect/>
                    </a:stretch>
                  </pic:blipFill>
                  <pic:spPr>
                    <a:xfrm>
                      <a:off x="0" y="0"/>
                      <a:ext cx="4953635" cy="1983105"/>
                    </a:xfrm>
                    <a:prstGeom prst="rect">
                      <a:avLst/>
                    </a:prstGeom>
                    <a:noFill/>
                  </pic:spPr>
                </pic:pic>
              </a:graphicData>
            </a:graphic>
          </wp:anchor>
        </w:drawing>
      </w:r>
    </w:p>
    <w:p w:rsidR="00C71114" w:rsidRPr="00680987" w:rsidRDefault="00C71114" w:rsidP="00C71114">
      <w:pPr>
        <w:spacing w:after="0"/>
        <w:rPr>
          <w:rFonts w:cs="Calibri"/>
          <w:b/>
          <w:sz w:val="32"/>
          <w:szCs w:val="32"/>
        </w:rPr>
      </w:pPr>
    </w:p>
    <w:p w:rsidR="00C71114" w:rsidRPr="00680987" w:rsidRDefault="00C71114" w:rsidP="00C71114">
      <w:pPr>
        <w:spacing w:after="0"/>
        <w:rPr>
          <w:rFonts w:cs="Calibri"/>
          <w:b/>
          <w:bCs/>
          <w:color w:val="BF4E14" w:themeColor="accent2" w:themeShade="BF"/>
          <w:sz w:val="32"/>
          <w:szCs w:val="32"/>
        </w:rPr>
      </w:pPr>
    </w:p>
    <w:p w:rsidR="00A45703" w:rsidRPr="00C323F9" w:rsidRDefault="00A45703" w:rsidP="00A45703">
      <w:pPr>
        <w:spacing w:after="0"/>
        <w:rPr>
          <w:rFonts w:cs="Calibri"/>
          <w:b/>
          <w:bCs/>
          <w:color w:val="BF4E14" w:themeColor="accent2" w:themeShade="BF"/>
          <w:sz w:val="32"/>
          <w:szCs w:val="32"/>
          <w:u w:val="single"/>
        </w:rPr>
      </w:pPr>
    </w:p>
    <w:p w:rsidR="00F740BD" w:rsidRDefault="00F740BD" w:rsidP="00A45703">
      <w:pPr>
        <w:spacing w:after="0"/>
        <w:rPr>
          <w:rFonts w:cs="Calibri"/>
          <w:b/>
          <w:bCs/>
          <w:color w:val="BF4E14" w:themeColor="accent2" w:themeShade="BF"/>
          <w:sz w:val="32"/>
          <w:szCs w:val="32"/>
          <w:u w:val="single"/>
        </w:rPr>
      </w:pPr>
    </w:p>
    <w:p w:rsidR="00F740BD" w:rsidRDefault="00F740BD" w:rsidP="00A45703">
      <w:pPr>
        <w:spacing w:after="0"/>
        <w:rPr>
          <w:rFonts w:cs="Calibri"/>
          <w:b/>
          <w:bCs/>
          <w:color w:val="BF4E14" w:themeColor="accent2" w:themeShade="BF"/>
          <w:sz w:val="32"/>
          <w:szCs w:val="32"/>
          <w:u w:val="single"/>
        </w:rPr>
      </w:pPr>
    </w:p>
    <w:p w:rsidR="00C71114" w:rsidRPr="00A45703" w:rsidRDefault="00C71114" w:rsidP="00A45703">
      <w:pPr>
        <w:spacing w:after="0"/>
        <w:rPr>
          <w:rFonts w:cs="Calibri"/>
          <w:b/>
          <w:bCs/>
          <w:color w:val="BF4E14" w:themeColor="accent2" w:themeShade="BF"/>
          <w:sz w:val="32"/>
          <w:szCs w:val="32"/>
          <w:u w:val="single"/>
        </w:rPr>
      </w:pPr>
      <w:r w:rsidRPr="00680987">
        <w:rPr>
          <w:rFonts w:cs="Calibri"/>
          <w:b/>
          <w:bCs/>
          <w:color w:val="BF4E14" w:themeColor="accent2" w:themeShade="BF"/>
          <w:sz w:val="32"/>
          <w:szCs w:val="32"/>
          <w:u w:val="single"/>
        </w:rPr>
        <w:t xml:space="preserve">Αναχώρηση: 19-23 Ιουνίου ‘24 </w:t>
      </w:r>
      <w:r w:rsidRPr="00680987">
        <w:rPr>
          <w:rFonts w:cs="Calibri"/>
          <w:b/>
          <w:bCs/>
          <w:color w:val="BF4E14" w:themeColor="accent2" w:themeShade="BF"/>
          <w:sz w:val="32"/>
          <w:szCs w:val="32"/>
        </w:rPr>
        <w:t xml:space="preserve">                           </w:t>
      </w:r>
    </w:p>
    <w:p w:rsidR="00C71114" w:rsidRPr="00680987" w:rsidRDefault="00C71114" w:rsidP="00C71114">
      <w:pPr>
        <w:spacing w:after="0"/>
        <w:rPr>
          <w:rFonts w:cs="Calibri"/>
          <w:b/>
          <w:color w:val="0070C0"/>
        </w:rPr>
      </w:pPr>
      <w:r w:rsidRPr="00680987">
        <w:rPr>
          <w:rFonts w:cs="Calibri"/>
          <w:b/>
          <w:color w:val="0070C0"/>
        </w:rPr>
        <w:t>1</w:t>
      </w:r>
      <w:r w:rsidRPr="00680987">
        <w:rPr>
          <w:rFonts w:cs="Calibri"/>
          <w:b/>
          <w:color w:val="0070C0"/>
          <w:vertAlign w:val="superscript"/>
        </w:rPr>
        <w:t>η</w:t>
      </w:r>
      <w:r w:rsidRPr="00680987">
        <w:rPr>
          <w:rFonts w:cs="Calibri"/>
          <w:b/>
          <w:color w:val="0070C0"/>
        </w:rPr>
        <w:t xml:space="preserve"> μέρα: </w:t>
      </w:r>
      <w:r w:rsidRPr="00680987">
        <w:rPr>
          <w:rFonts w:cs="Calibri"/>
          <w:b/>
          <w:color w:val="0070C0"/>
          <w:lang w:val="en-US"/>
        </w:rPr>
        <w:t>A</w:t>
      </w:r>
      <w:r w:rsidRPr="00680987">
        <w:rPr>
          <w:rFonts w:cs="Calibri"/>
          <w:b/>
          <w:color w:val="0070C0"/>
        </w:rPr>
        <w:t>ΘΗΝΑ - ΒΑΡΚΕΛΩΝΗ - ΚΟΣΤΑ ΜΠΡΑΒΑ</w:t>
      </w:r>
    </w:p>
    <w:p w:rsidR="00C71114" w:rsidRPr="00680987" w:rsidRDefault="00C71114" w:rsidP="00C71114">
      <w:pPr>
        <w:spacing w:after="0" w:line="240" w:lineRule="auto"/>
        <w:rPr>
          <w:rFonts w:cs="Calibri"/>
          <w:b/>
          <w:color w:val="0070C0"/>
        </w:rPr>
      </w:pPr>
      <w:r w:rsidRPr="00680987">
        <w:rPr>
          <w:rFonts w:cs="Calibri"/>
        </w:rPr>
        <w:t>Συγκέντρωση στο αεροδρόμιο και πτήση για τη Βαρκελώνη. Άφιξη και μεταφορά στο ξενοδοχείο μας. Διανυκτέρευση.</w:t>
      </w:r>
    </w:p>
    <w:p w:rsidR="00C71114" w:rsidRPr="00680987" w:rsidRDefault="00C71114" w:rsidP="00C71114">
      <w:pPr>
        <w:spacing w:after="0"/>
        <w:rPr>
          <w:rFonts w:cs="Calibri"/>
          <w:b/>
          <w:color w:val="0070C0"/>
        </w:rPr>
      </w:pPr>
    </w:p>
    <w:p w:rsidR="00C71114" w:rsidRPr="00680987" w:rsidRDefault="00C71114" w:rsidP="00C71114">
      <w:pPr>
        <w:spacing w:after="0" w:line="240" w:lineRule="atLeast"/>
        <w:jc w:val="both"/>
        <w:rPr>
          <w:rFonts w:cs="Calibri"/>
          <w:b/>
          <w:color w:val="0070C0"/>
        </w:rPr>
      </w:pPr>
      <w:r w:rsidRPr="00680987">
        <w:rPr>
          <w:rFonts w:cs="Calibri"/>
          <w:b/>
          <w:color w:val="0070C0"/>
        </w:rPr>
        <w:t>2</w:t>
      </w:r>
      <w:r w:rsidRPr="00680987">
        <w:rPr>
          <w:rFonts w:cs="Calibri"/>
          <w:b/>
          <w:color w:val="0070C0"/>
          <w:vertAlign w:val="superscript"/>
        </w:rPr>
        <w:t>η</w:t>
      </w:r>
      <w:r w:rsidRPr="00680987">
        <w:rPr>
          <w:rFonts w:cs="Calibri"/>
          <w:b/>
          <w:color w:val="0070C0"/>
        </w:rPr>
        <w:t xml:space="preserve"> μέρα: ΚΟΣΤΑ ΜΠΡΑΒΑ - ΧΙΡΟΝΑ - ΦΙΓΚΕΡΕΣ (ΜΟΥΣΕΙΟ ΣΑΛΒΑΝΤΟΡ ΝΤΑΛΙ) </w:t>
      </w:r>
    </w:p>
    <w:p w:rsidR="00C71114" w:rsidRPr="00680987" w:rsidRDefault="00C71114" w:rsidP="00C71114">
      <w:pPr>
        <w:spacing w:after="0" w:line="240" w:lineRule="atLeast"/>
        <w:jc w:val="both"/>
        <w:rPr>
          <w:rFonts w:cs="Calibri"/>
        </w:rPr>
      </w:pPr>
      <w:r w:rsidRPr="00680987">
        <w:rPr>
          <w:rFonts w:cs="Calibri"/>
        </w:rPr>
        <w:t>Μετά το πρωινό στο ξενοδοχείο θα αναχωρήσουμε για την ιστορική πόλη της Χιρόνα,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μουσείο-θέατρο του διάσημου ζωγράφου Σαλβαδόρ Νταλί. 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Χρόνος ελεύθερος. Επιστροφή στο ξενοδοχείο μας και δείπνο. Διανυκτέρευση.</w:t>
      </w:r>
    </w:p>
    <w:p w:rsidR="00C71114" w:rsidRPr="00680987" w:rsidRDefault="00C71114" w:rsidP="00C71114">
      <w:pPr>
        <w:spacing w:after="0" w:line="240" w:lineRule="atLeast"/>
        <w:jc w:val="both"/>
        <w:rPr>
          <w:rFonts w:cs="Calibri"/>
          <w:b/>
          <w:color w:val="0070C0"/>
        </w:rPr>
      </w:pPr>
    </w:p>
    <w:p w:rsidR="00C71114" w:rsidRPr="00680987" w:rsidRDefault="00C71114" w:rsidP="00C71114">
      <w:pPr>
        <w:spacing w:after="0" w:line="240" w:lineRule="atLeast"/>
        <w:jc w:val="both"/>
        <w:rPr>
          <w:rFonts w:cs="Calibri"/>
          <w:b/>
          <w:color w:val="0070C0"/>
        </w:rPr>
      </w:pPr>
      <w:r w:rsidRPr="00680987">
        <w:rPr>
          <w:rFonts w:cs="Calibri"/>
          <w:b/>
          <w:color w:val="0070C0"/>
        </w:rPr>
        <w:t>3</w:t>
      </w:r>
      <w:r w:rsidRPr="00680987">
        <w:rPr>
          <w:rFonts w:cs="Calibri"/>
          <w:b/>
          <w:color w:val="0070C0"/>
          <w:vertAlign w:val="superscript"/>
        </w:rPr>
        <w:t>η</w:t>
      </w:r>
      <w:r w:rsidRPr="00680987">
        <w:rPr>
          <w:rFonts w:cs="Calibri"/>
          <w:b/>
          <w:color w:val="0070C0"/>
        </w:rPr>
        <w:t xml:space="preserve"> μέρα: ΚΟΣΤΑ ΜΠΡΑΒΑ - ΒΑΡΚΕΛΩΝΗ (ΞΕΝΑΓΗΣΗ)</w:t>
      </w:r>
    </w:p>
    <w:p w:rsidR="00C71114" w:rsidRPr="00C323F9" w:rsidRDefault="00C71114" w:rsidP="00A45703">
      <w:pPr>
        <w:spacing w:after="0" w:line="240" w:lineRule="atLeast"/>
        <w:jc w:val="both"/>
        <w:rPr>
          <w:rFonts w:cstheme="minorHAnsi"/>
        </w:rPr>
      </w:pPr>
      <w:r w:rsidRPr="00680987">
        <w:rPr>
          <w:rFonts w:cs="Calibri"/>
        </w:rPr>
        <w:t xml:space="preserve">Πρωινό στο ξενοδοχείο μας και ξεκινάμε αμέσως την περιήγησή μας. </w:t>
      </w:r>
      <w:r w:rsidR="00680987" w:rsidRPr="00951B2C">
        <w:rPr>
          <w:rFonts w:cstheme="minorHAnsi"/>
        </w:rPr>
        <w:t xml:space="preserve">Η σημερινή μας εξόρμηση αφορά την Βαρκελώνη και τους κρυμμένους θησαυρούς της. Περπατώντας στον </w:t>
      </w:r>
      <w:r w:rsidR="00680987" w:rsidRPr="00951B2C">
        <w:rPr>
          <w:rFonts w:cstheme="minorHAnsi"/>
          <w:lang w:val="en-US"/>
        </w:rPr>
        <w:t>Rambla</w:t>
      </w:r>
      <w:r w:rsidR="00680987" w:rsidRPr="00951B2C">
        <w:rPr>
          <w:rFonts w:cstheme="minorHAnsi"/>
        </w:rPr>
        <w:t xml:space="preserve">,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Στην συνέχεια, θα βρεθούμε στην </w:t>
      </w:r>
      <w:r w:rsidR="00680987" w:rsidRPr="00951B2C">
        <w:rPr>
          <w:rFonts w:cstheme="minorHAnsi"/>
          <w:lang w:val="en-US"/>
        </w:rPr>
        <w:t>Plaza</w:t>
      </w:r>
      <w:r w:rsidR="00680987" w:rsidRPr="00951B2C">
        <w:rPr>
          <w:rFonts w:cstheme="minorHAnsi"/>
        </w:rPr>
        <w:t xml:space="preserve"> </w:t>
      </w:r>
      <w:r w:rsidR="00680987" w:rsidRPr="00951B2C">
        <w:rPr>
          <w:rFonts w:cstheme="minorHAnsi"/>
          <w:lang w:val="en-US"/>
        </w:rPr>
        <w:t>de</w:t>
      </w:r>
      <w:r w:rsidR="00680987" w:rsidRPr="00951B2C">
        <w:rPr>
          <w:rFonts w:cstheme="minorHAnsi"/>
        </w:rPr>
        <w:t xml:space="preserve"> </w:t>
      </w:r>
      <w:r w:rsidR="00680987" w:rsidRPr="00951B2C">
        <w:rPr>
          <w:rFonts w:cstheme="minorHAnsi"/>
          <w:lang w:val="en-US"/>
        </w:rPr>
        <w:t>Catalunya</w:t>
      </w:r>
      <w:r w:rsidR="00680987" w:rsidRPr="00951B2C">
        <w:rPr>
          <w:rFonts w:cstheme="minorHAnsi"/>
        </w:rPr>
        <w:t xml:space="preserve">, στο κέντρο δηλαδή της πόλης και στο χιλιόμετρο 0 της Καταλονίας όπως θεωρείται. Τα εμπορικά καταστήματα θα </w:t>
      </w:r>
      <w:r w:rsidR="00680987" w:rsidRPr="00951B2C">
        <w:rPr>
          <w:rFonts w:cstheme="minorHAnsi"/>
        </w:rPr>
        <w:lastRenderedPageBreak/>
        <w:t xml:space="preserve">μας τραβήξουν το ενδιαφέρον, όχι όμως περισσότερο από το πρωτότυπο έργο τέχνης </w:t>
      </w:r>
      <w:r w:rsidR="00680987" w:rsidRPr="00951B2C">
        <w:rPr>
          <w:rFonts w:cstheme="minorHAnsi"/>
          <w:lang w:val="en-US"/>
        </w:rPr>
        <w:t>Mural</w:t>
      </w:r>
      <w:r w:rsidR="00680987" w:rsidRPr="00951B2C">
        <w:rPr>
          <w:rFonts w:cstheme="minorHAnsi"/>
        </w:rPr>
        <w:t xml:space="preserve"> </w:t>
      </w:r>
      <w:r w:rsidR="00680987" w:rsidRPr="00951B2C">
        <w:rPr>
          <w:rFonts w:cstheme="minorHAnsi"/>
          <w:lang w:val="en-US"/>
        </w:rPr>
        <w:t>del</w:t>
      </w:r>
      <w:r w:rsidR="00680987" w:rsidRPr="00951B2C">
        <w:rPr>
          <w:rFonts w:cstheme="minorHAnsi"/>
        </w:rPr>
        <w:t xml:space="preserve"> </w:t>
      </w:r>
      <w:r w:rsidR="00680987" w:rsidRPr="00951B2C">
        <w:rPr>
          <w:rFonts w:cstheme="minorHAnsi"/>
          <w:lang w:val="en-US"/>
        </w:rPr>
        <w:t>beso</w:t>
      </w:r>
      <w:r w:rsidR="00680987" w:rsidRPr="00951B2C">
        <w:rPr>
          <w:rFonts w:cstheme="minorHAnsi"/>
        </w:rPr>
        <w:t xml:space="preserve"> (Τοιχογραφία του φιλιού), που επισήμως ονομάζεται «Ο κόσμος γεννιέται σε κάθε φιλί». </w:t>
      </w:r>
      <w:r w:rsidR="00680987">
        <w:rPr>
          <w:rFonts w:cstheme="minorHAnsi"/>
        </w:rPr>
        <w:t xml:space="preserve">Στον χρόνο που θα σας δοθεί μπορείτε να περιηγηθείτε στη </w:t>
      </w:r>
      <w:r w:rsidR="00680987" w:rsidRPr="00951B2C">
        <w:rPr>
          <w:rFonts w:cstheme="minorHAnsi"/>
        </w:rPr>
        <w:t xml:space="preserve"> Γοτθική συνοικία </w:t>
      </w:r>
      <w:r w:rsidR="00680987">
        <w:rPr>
          <w:rFonts w:cstheme="minorHAnsi"/>
        </w:rPr>
        <w:t>με τον</w:t>
      </w:r>
      <w:r w:rsidR="00680987" w:rsidRPr="00951B2C">
        <w:rPr>
          <w:rFonts w:cstheme="minorHAnsi"/>
        </w:rPr>
        <w:t xml:space="preserve">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sidR="00680987" w:rsidRPr="00951B2C">
        <w:rPr>
          <w:rFonts w:cstheme="minorHAnsi"/>
          <w:lang w:val="en-US"/>
        </w:rPr>
        <w:t>Sant</w:t>
      </w:r>
      <w:r w:rsidR="00680987" w:rsidRPr="00951B2C">
        <w:rPr>
          <w:rFonts w:cstheme="minorHAnsi"/>
        </w:rPr>
        <w:t xml:space="preserve"> </w:t>
      </w:r>
      <w:r w:rsidR="00680987" w:rsidRPr="00951B2C">
        <w:rPr>
          <w:rFonts w:cstheme="minorHAnsi"/>
          <w:lang w:val="en-US"/>
        </w:rPr>
        <w:t>Jaume</w:t>
      </w:r>
      <w:r w:rsidR="00680987" w:rsidRPr="00951B2C">
        <w:rPr>
          <w:rFonts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sidR="00680987" w:rsidRPr="00951B2C">
        <w:rPr>
          <w:rFonts w:cstheme="minorHAnsi"/>
          <w:lang w:val="en-US"/>
        </w:rPr>
        <w:t>port</w:t>
      </w:r>
      <w:r w:rsidR="00680987" w:rsidRPr="00951B2C">
        <w:rPr>
          <w:rFonts w:cstheme="minorHAnsi"/>
        </w:rPr>
        <w:t xml:space="preserve"> </w:t>
      </w:r>
      <w:r w:rsidR="00680987" w:rsidRPr="00951B2C">
        <w:rPr>
          <w:rFonts w:cstheme="minorHAnsi"/>
          <w:lang w:val="en-US"/>
        </w:rPr>
        <w:t>Vell</w:t>
      </w:r>
      <w:r w:rsidR="00680987" w:rsidRPr="00951B2C">
        <w:rPr>
          <w:rFonts w:cstheme="minorHAnsi"/>
        </w:rPr>
        <w:t xml:space="preserve">, την </w:t>
      </w:r>
      <w:r w:rsidR="00680987" w:rsidRPr="00951B2C">
        <w:rPr>
          <w:rFonts w:cstheme="minorHAnsi"/>
          <w:lang w:val="en-US"/>
        </w:rPr>
        <w:t>Barceloneta</w:t>
      </w:r>
      <w:r w:rsidR="00680987" w:rsidRPr="00951B2C">
        <w:rPr>
          <w:rFonts w:cstheme="minorHAnsi"/>
        </w:rPr>
        <w:t xml:space="preserve">, το παλιό ψαροχώρι με τις πανέμορφες παραλίες και το Ολυμπιακό μουσείο, για να καταλήξουμε στην </w:t>
      </w:r>
      <w:r w:rsidR="00680987" w:rsidRPr="00951B2C">
        <w:rPr>
          <w:rFonts w:cstheme="minorHAnsi"/>
          <w:lang w:val="en-US"/>
        </w:rPr>
        <w:t>Sagrada</w:t>
      </w:r>
      <w:r w:rsidR="00680987" w:rsidRPr="00951B2C">
        <w:rPr>
          <w:rFonts w:cstheme="minorHAnsi"/>
        </w:rPr>
        <w:t xml:space="preserve"> </w:t>
      </w:r>
      <w:r w:rsidR="00680987" w:rsidRPr="00951B2C">
        <w:rPr>
          <w:rFonts w:cstheme="minorHAnsi"/>
          <w:lang w:val="en-US"/>
        </w:rPr>
        <w:t>Familia</w:t>
      </w:r>
      <w:r w:rsidR="00680987" w:rsidRPr="00951B2C">
        <w:rPr>
          <w:rFonts w:cstheme="minorHAnsi"/>
        </w:rPr>
        <w:t xml:space="preserve"> (Ιερή Οικογένεια). Αποτελεί το σημαντικότερο έργο του Αντόνιο Γκάουντι,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sidR="00680987" w:rsidRPr="00951B2C">
        <w:rPr>
          <w:rFonts w:cstheme="minorHAnsi"/>
          <w:lang w:val="en-US"/>
        </w:rPr>
        <w:t>Paseo</w:t>
      </w:r>
      <w:r w:rsidR="00680987" w:rsidRPr="00951B2C">
        <w:rPr>
          <w:rFonts w:cstheme="minorHAnsi"/>
        </w:rPr>
        <w:t xml:space="preserve"> </w:t>
      </w:r>
      <w:r w:rsidR="00680987" w:rsidRPr="00951B2C">
        <w:rPr>
          <w:rFonts w:cstheme="minorHAnsi"/>
          <w:lang w:val="en-US"/>
        </w:rPr>
        <w:t>De</w:t>
      </w:r>
      <w:r w:rsidR="00680987" w:rsidRPr="00951B2C">
        <w:rPr>
          <w:rFonts w:cstheme="minorHAnsi"/>
        </w:rPr>
        <w:t xml:space="preserve"> </w:t>
      </w:r>
      <w:r w:rsidR="00680987" w:rsidRPr="00951B2C">
        <w:rPr>
          <w:rFonts w:cstheme="minorHAnsi"/>
          <w:lang w:val="en-US"/>
        </w:rPr>
        <w:t>Gracia</w:t>
      </w:r>
      <w:r w:rsidR="00680987" w:rsidRPr="00951B2C">
        <w:rPr>
          <w:rFonts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sidR="00680987" w:rsidRPr="00951B2C">
        <w:rPr>
          <w:rFonts w:cstheme="minorHAnsi"/>
          <w:lang w:val="en-US"/>
        </w:rPr>
        <w:t>A</w:t>
      </w:r>
      <w:r w:rsidR="00680987" w:rsidRPr="00951B2C">
        <w:rPr>
          <w:rFonts w:cstheme="minorHAnsi"/>
        </w:rPr>
        <w:t xml:space="preserve">. </w:t>
      </w:r>
      <w:r w:rsidR="00680987" w:rsidRPr="00951B2C">
        <w:rPr>
          <w:rFonts w:cstheme="minorHAnsi"/>
          <w:lang w:val="en-US"/>
        </w:rPr>
        <w:t>Gaudi</w:t>
      </w:r>
      <w:r w:rsidR="00680987" w:rsidRPr="00951B2C">
        <w:rPr>
          <w:rFonts w:cstheme="minorHAnsi"/>
        </w:rPr>
        <w:t xml:space="preserve">, το </w:t>
      </w:r>
      <w:r w:rsidR="00680987" w:rsidRPr="00951B2C">
        <w:rPr>
          <w:rFonts w:cstheme="minorHAnsi"/>
          <w:lang w:val="en-US"/>
        </w:rPr>
        <w:t>Casa</w:t>
      </w:r>
      <w:r w:rsidR="00680987" w:rsidRPr="00951B2C">
        <w:rPr>
          <w:rFonts w:cstheme="minorHAnsi"/>
        </w:rPr>
        <w:t xml:space="preserve"> </w:t>
      </w:r>
      <w:r w:rsidR="00680987" w:rsidRPr="00951B2C">
        <w:rPr>
          <w:rFonts w:cstheme="minorHAnsi"/>
          <w:lang w:val="en-US"/>
        </w:rPr>
        <w:t>Mila</w:t>
      </w:r>
      <w:r w:rsidR="00680987" w:rsidRPr="00951B2C">
        <w:rPr>
          <w:rFonts w:cstheme="minorHAnsi"/>
        </w:rPr>
        <w:t xml:space="preserve"> ή </w:t>
      </w:r>
      <w:r w:rsidR="00680987" w:rsidRPr="00951B2C">
        <w:rPr>
          <w:rFonts w:cstheme="minorHAnsi"/>
          <w:lang w:val="en-US"/>
        </w:rPr>
        <w:t>Pedrera</w:t>
      </w:r>
      <w:r w:rsidR="00680987" w:rsidRPr="00951B2C">
        <w:rPr>
          <w:rFonts w:cstheme="minorHAnsi"/>
        </w:rPr>
        <w:t xml:space="preserve"> και το </w:t>
      </w:r>
      <w:r w:rsidR="00680987" w:rsidRPr="00951B2C">
        <w:rPr>
          <w:rFonts w:cstheme="minorHAnsi"/>
          <w:lang w:val="en-US"/>
        </w:rPr>
        <w:t>Casa</w:t>
      </w:r>
      <w:r w:rsidR="00680987" w:rsidRPr="00951B2C">
        <w:rPr>
          <w:rFonts w:cstheme="minorHAnsi"/>
        </w:rPr>
        <w:t xml:space="preserve"> </w:t>
      </w:r>
      <w:r w:rsidR="00680987" w:rsidRPr="00951B2C">
        <w:rPr>
          <w:rFonts w:cstheme="minorHAnsi"/>
          <w:lang w:val="en-US"/>
        </w:rPr>
        <w:t>Batllo</w:t>
      </w:r>
      <w:r w:rsidR="00680987" w:rsidRPr="00951B2C">
        <w:rPr>
          <w:rFonts w:cstheme="minorHAnsi"/>
        </w:rPr>
        <w:t xml:space="preserve">. Τέλος, περνώντας από την </w:t>
      </w:r>
      <w:r w:rsidR="00680987" w:rsidRPr="00951B2C">
        <w:rPr>
          <w:rFonts w:cstheme="minorHAnsi"/>
          <w:lang w:val="en-US"/>
        </w:rPr>
        <w:t>Plaza</w:t>
      </w:r>
      <w:r w:rsidR="00680987" w:rsidRPr="00951B2C">
        <w:rPr>
          <w:rFonts w:cstheme="minorHAnsi"/>
        </w:rPr>
        <w:t xml:space="preserve"> </w:t>
      </w:r>
      <w:r w:rsidR="00680987" w:rsidRPr="00951B2C">
        <w:rPr>
          <w:rFonts w:cstheme="minorHAnsi"/>
          <w:lang w:val="en-US"/>
        </w:rPr>
        <w:t>Espana</w:t>
      </w:r>
      <w:r w:rsidR="00680987" w:rsidRPr="00951B2C">
        <w:rPr>
          <w:rFonts w:cstheme="minorHAnsi"/>
        </w:rPr>
        <w:t xml:space="preserve">, θα θαυμάσουμε τα συντριβάνια του </w:t>
      </w:r>
      <w:r w:rsidR="00680987" w:rsidRPr="00951B2C">
        <w:rPr>
          <w:rFonts w:cstheme="minorHAnsi"/>
          <w:lang w:val="en-US"/>
        </w:rPr>
        <w:t>Montjuic</w:t>
      </w:r>
      <w:r w:rsidR="00680987" w:rsidRPr="00951B2C">
        <w:rPr>
          <w:rFonts w:cstheme="minorHAnsi"/>
        </w:rPr>
        <w:t xml:space="preserve"> 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r w:rsidR="00680987" w:rsidRPr="00951B2C">
        <w:rPr>
          <w:rFonts w:cstheme="minorHAnsi"/>
          <w:lang w:val="en-US"/>
        </w:rPr>
        <w:t>Maremagnum</w:t>
      </w:r>
      <w:r w:rsidR="00680987" w:rsidRPr="00951B2C">
        <w:rPr>
          <w:rFonts w:cstheme="minorHAnsi"/>
        </w:rPr>
        <w:t>, το μοναδικό εμπορικό κέντρο της πόλης με άδεια λειτουργίας 365 μέρες τον χρόνο. Ελεύθερος χρόνος. Επιστροφή στο ξενοδοχείο. Διανυκτέρευση.</w:t>
      </w:r>
    </w:p>
    <w:p w:rsidR="00C71114" w:rsidRPr="00680987" w:rsidRDefault="00C71114" w:rsidP="00C71114">
      <w:pPr>
        <w:spacing w:after="0" w:line="240" w:lineRule="atLeast"/>
        <w:jc w:val="both"/>
        <w:rPr>
          <w:rFonts w:cs="Calibri"/>
          <w:b/>
          <w:color w:val="0070C0"/>
        </w:rPr>
      </w:pPr>
    </w:p>
    <w:p w:rsidR="00C71114" w:rsidRPr="00680987" w:rsidRDefault="00C71114" w:rsidP="00C71114">
      <w:pPr>
        <w:spacing w:after="0" w:line="240" w:lineRule="atLeast"/>
        <w:jc w:val="both"/>
        <w:rPr>
          <w:rFonts w:cs="Calibri"/>
          <w:b/>
          <w:color w:val="0070C0"/>
        </w:rPr>
      </w:pPr>
      <w:r w:rsidRPr="00680987">
        <w:rPr>
          <w:rFonts w:cs="Calibri"/>
          <w:b/>
          <w:color w:val="0070C0"/>
        </w:rPr>
        <w:t>4</w:t>
      </w:r>
      <w:r w:rsidRPr="00680987">
        <w:rPr>
          <w:rFonts w:cs="Calibri"/>
          <w:b/>
          <w:color w:val="0070C0"/>
          <w:vertAlign w:val="superscript"/>
        </w:rPr>
        <w:t>η</w:t>
      </w:r>
      <w:r w:rsidRPr="00680987">
        <w:rPr>
          <w:rFonts w:cs="Calibri"/>
          <w:b/>
          <w:color w:val="0070C0"/>
        </w:rPr>
        <w:t xml:space="preserve"> μέρα: ΚΟΣΤΑ ΜΠΡΑΒΑ (</w:t>
      </w:r>
      <w:r w:rsidRPr="00680987">
        <w:rPr>
          <w:rFonts w:cs="Calibri"/>
          <w:b/>
          <w:color w:val="0070C0"/>
          <w:lang w:val="en-US"/>
        </w:rPr>
        <w:t>Relax</w:t>
      </w:r>
      <w:r w:rsidRPr="00680987">
        <w:rPr>
          <w:rFonts w:cs="Calibri"/>
          <w:b/>
          <w:color w:val="0070C0"/>
        </w:rPr>
        <w:t>)</w:t>
      </w:r>
    </w:p>
    <w:p w:rsidR="00C71114" w:rsidRPr="00550B03" w:rsidRDefault="00C71114" w:rsidP="00C71114">
      <w:pPr>
        <w:pStyle w:val="20"/>
        <w:ind w:right="-709"/>
        <w:rPr>
          <w:rFonts w:ascii="Calibri" w:hAnsi="Calibri" w:cs="Calibri"/>
          <w:sz w:val="22"/>
          <w:szCs w:val="22"/>
          <w:lang w:val="el-GR"/>
        </w:rPr>
      </w:pPr>
      <w:r w:rsidRPr="00550B03">
        <w:rPr>
          <w:rFonts w:ascii="Calibri" w:hAnsi="Calibri" w:cs="Calibri"/>
          <w:sz w:val="22"/>
          <w:szCs w:val="22"/>
          <w:lang w:val="el-GR"/>
        </w:rPr>
        <w:t xml:space="preserve">Πρόγευμα. Ολοήμερη εκδρομή </w:t>
      </w:r>
      <w:r w:rsidRPr="00550B03">
        <w:rPr>
          <w:rFonts w:ascii="Calibri" w:hAnsi="Calibri" w:cs="Calibri"/>
          <w:sz w:val="22"/>
          <w:szCs w:val="22"/>
          <w:shd w:val="clear" w:color="auto" w:fill="FFFFFF"/>
          <w:lang w:val="el-GR"/>
        </w:rPr>
        <w:t>για την πόλη του Περπινιάν, όπου θα έχουμε περιήγηση της πόλης. Η σημερινή πρωτεύουσα της περιφέρειας του Ρουσιγιόν έφτασε σε εντυπωσιακή άνθηση τον 13ο και 14ο αιώνα επί των βασιλέων της Μαγιόρκας. Το οχυρωμένο</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n-GB"/>
        </w:rPr>
        <w:t>Palais</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de</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Rois</w:t>
      </w:r>
      <w:r w:rsidRPr="00550B03">
        <w:rPr>
          <w:rFonts w:ascii="Calibri" w:hAnsi="Calibri" w:cs="Calibri"/>
          <w:sz w:val="22"/>
          <w:szCs w:val="22"/>
          <w:shd w:val="clear" w:color="auto" w:fill="FFFFFF"/>
          <w:lang w:val="el-GR"/>
        </w:rPr>
        <w:t>, αποτελεί αδιάψευστο μάρτυρα της ευημερίας της πόλης. Στην πλατεία</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n-GB"/>
        </w:rPr>
        <w:t>de</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la</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Loge</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l-GR"/>
        </w:rPr>
        <w:t>του Περπινιάν θα ανακαλύψουμε και ένα από τα ωραιότερα κτίσματα της πόλης την στοά</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n-GB"/>
        </w:rPr>
        <w:t>Loge</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de</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mer</w:t>
      </w:r>
      <w:r w:rsidRPr="00550B03">
        <w:rPr>
          <w:rFonts w:ascii="Calibri" w:hAnsi="Calibri" w:cs="Calibri"/>
          <w:sz w:val="22"/>
          <w:szCs w:val="22"/>
          <w:shd w:val="clear" w:color="auto" w:fill="FFFFFF"/>
          <w:lang w:val="el-GR"/>
        </w:rPr>
        <w:t>. Εκεί όπου τα Πυρηναία καταλήγουν στην Μεσόγειο, ξεκινά η παραλιακή οδός που εκτείνεται κατά μήκος της βραχώδους</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n-GB"/>
        </w:rPr>
        <w:t>Cote</w:t>
      </w:r>
      <w:r w:rsidRPr="00550B03">
        <w:rPr>
          <w:rStyle w:val="apple-converted-space"/>
          <w:rFonts w:ascii="Calibri" w:eastAsiaTheme="majorEastAsia" w:hAnsi="Calibri" w:cs="Calibri"/>
          <w:sz w:val="22"/>
          <w:szCs w:val="22"/>
          <w:shd w:val="clear" w:color="auto" w:fill="FFFFFF"/>
          <w:lang w:val="en-GB"/>
        </w:rPr>
        <w:t> </w:t>
      </w:r>
      <w:r w:rsidRPr="00550B03">
        <w:rPr>
          <w:rFonts w:ascii="Calibri" w:hAnsi="Calibri" w:cs="Calibri"/>
          <w:sz w:val="22"/>
          <w:szCs w:val="22"/>
          <w:shd w:val="clear" w:color="auto" w:fill="FFFFFF"/>
          <w:lang w:val="en-GB"/>
        </w:rPr>
        <w:t>Vermeille</w:t>
      </w:r>
      <w:r w:rsidRPr="00550B03">
        <w:rPr>
          <w:rFonts w:ascii="Calibri" w:hAnsi="Calibri" w:cs="Calibri"/>
          <w:sz w:val="22"/>
          <w:szCs w:val="22"/>
          <w:shd w:val="clear" w:color="auto" w:fill="FFFFFF"/>
          <w:lang w:val="el-GR"/>
        </w:rPr>
        <w:t>.</w:t>
      </w:r>
      <w:r w:rsidRPr="00550B03">
        <w:rPr>
          <w:rStyle w:val="apple-converted-space"/>
          <w:rFonts w:ascii="Calibri" w:eastAsiaTheme="majorEastAsia" w:hAnsi="Calibri" w:cs="Calibri"/>
          <w:sz w:val="22"/>
          <w:szCs w:val="22"/>
          <w:shd w:val="clear" w:color="auto" w:fill="FFFFFF"/>
        </w:rPr>
        <w:t> </w:t>
      </w:r>
      <w:r w:rsidRPr="00550B03">
        <w:rPr>
          <w:rFonts w:ascii="Calibri" w:hAnsi="Calibri" w:cs="Calibri"/>
          <w:sz w:val="22"/>
          <w:szCs w:val="22"/>
          <w:shd w:val="clear" w:color="auto" w:fill="FFFFFF"/>
          <w:lang w:val="en-GB"/>
        </w:rPr>
        <w:t>M</w:t>
      </w:r>
      <w:r w:rsidRPr="00550B03">
        <w:rPr>
          <w:rFonts w:ascii="Calibri" w:hAnsi="Calibri" w:cs="Calibri"/>
          <w:sz w:val="22"/>
          <w:szCs w:val="22"/>
          <w:shd w:val="clear" w:color="auto" w:fill="FFFFFF"/>
          <w:lang w:val="el-GR"/>
        </w:rPr>
        <w:t>ετά από την περιήγησή μας στην πόλη του Περπινιάν, θα κατευθυνθούμε προς την πόλη της Καρκασόν.</w:t>
      </w:r>
      <w:r w:rsidRPr="00550B03">
        <w:rPr>
          <w:rFonts w:ascii="Calibri" w:hAnsi="Calibri" w:cs="Calibri"/>
          <w:sz w:val="22"/>
          <w:szCs w:val="22"/>
          <w:lang w:val="el-GR" w:eastAsia="en-US"/>
        </w:rPr>
        <w:t xml:space="preserve"> Η πανάρχαια πόλη  βρίσκεται στην καρδιά του τριγώνου Τουλούζης-Βαρκελώνης-</w:t>
      </w:r>
      <w:r w:rsidRPr="00550B03">
        <w:rPr>
          <w:rFonts w:ascii="Calibri" w:hAnsi="Calibri" w:cs="Calibri"/>
          <w:sz w:val="22"/>
          <w:szCs w:val="22"/>
          <w:lang w:eastAsia="en-US"/>
        </w:rPr>
        <w:t>Montpellier</w:t>
      </w:r>
      <w:r w:rsidRPr="00550B03">
        <w:rPr>
          <w:rFonts w:ascii="Calibri" w:hAnsi="Calibri" w:cs="Calibri"/>
          <w:sz w:val="22"/>
          <w:szCs w:val="22"/>
          <w:lang w:val="el-GR" w:eastAsia="en-US"/>
        </w:rPr>
        <w:t xml:space="preserve">, στο σταυροδρόμι δυο μεγάλων δρόμων, που οδηγούν από τον Ατλαντικό έως τη Μεσόγειο και από την </w:t>
      </w:r>
      <w:r w:rsidRPr="00550B03">
        <w:rPr>
          <w:rFonts w:ascii="Calibri" w:hAnsi="Calibri" w:cs="Calibri"/>
          <w:sz w:val="22"/>
          <w:szCs w:val="22"/>
          <w:lang w:eastAsia="en-US"/>
        </w:rPr>
        <w:t>C</w:t>
      </w:r>
      <w:r w:rsidRPr="00550B03">
        <w:rPr>
          <w:rFonts w:ascii="Calibri" w:hAnsi="Calibri" w:cs="Calibri"/>
          <w:sz w:val="22"/>
          <w:szCs w:val="22"/>
          <w:lang w:val="el-GR" w:eastAsia="en-US"/>
        </w:rPr>
        <w:t>é</w:t>
      </w:r>
      <w:r w:rsidRPr="00550B03">
        <w:rPr>
          <w:rFonts w:ascii="Calibri" w:hAnsi="Calibri" w:cs="Calibri"/>
          <w:sz w:val="22"/>
          <w:szCs w:val="22"/>
          <w:lang w:eastAsia="en-US"/>
        </w:rPr>
        <w:t>vennes</w:t>
      </w:r>
      <w:r w:rsidRPr="00550B03">
        <w:rPr>
          <w:rFonts w:ascii="Calibri" w:hAnsi="Calibri" w:cs="Calibri"/>
          <w:sz w:val="22"/>
          <w:szCs w:val="22"/>
          <w:lang w:val="el-GR" w:eastAsia="en-US"/>
        </w:rPr>
        <w:t xml:space="preserve"> στην οροσειρά των Πυρηναίων. Η </w:t>
      </w:r>
      <w:r w:rsidRPr="00550B03">
        <w:rPr>
          <w:rFonts w:ascii="Calibri" w:hAnsi="Calibri" w:cs="Calibri"/>
          <w:sz w:val="22"/>
          <w:szCs w:val="22"/>
          <w:lang w:eastAsia="en-US"/>
        </w:rPr>
        <w:t>Carcassonne</w:t>
      </w:r>
      <w:r w:rsidRPr="00550B03">
        <w:rPr>
          <w:rFonts w:ascii="Calibri" w:hAnsi="Calibri" w:cs="Calibri"/>
          <w:sz w:val="22"/>
          <w:szCs w:val="22"/>
          <w:lang w:val="el-GR" w:eastAsia="en-US"/>
        </w:rPr>
        <w:t xml:space="preserve"> προσφέρει ένα πλούτο από μνημεία για να επισκεφτείτε και να ανακαλύψετε! Αποτελεί ένα εξαιρετικό δείγμα οχυρωμένης πόλης κατά τον μεσαίωνα, με τις εκτεταμένες οχυρώσεις που περιβάλουν το κάστρο και τα γύρω κτίρια, τους δρόμους και τον ωραίο καθεδρικό ναό Γοτθικού ρυθμού. Το κάστρο το οποίο αναστηλώθηκε από το 1853 προστέθηκε στον κατάλογο των προστατευόμενων μνημείων παγκόσμιας κληρονομιάς της ΟΥΝΕΣΚΟ </w:t>
      </w:r>
      <w:r w:rsidRPr="00550B03">
        <w:rPr>
          <w:rFonts w:ascii="Calibri" w:hAnsi="Calibri" w:cs="Calibri"/>
          <w:sz w:val="22"/>
          <w:szCs w:val="22"/>
          <w:lang w:eastAsia="en-US"/>
        </w:rPr>
        <w:t>to</w:t>
      </w:r>
      <w:r w:rsidRPr="00550B03">
        <w:rPr>
          <w:rFonts w:ascii="Calibri" w:hAnsi="Calibri" w:cs="Calibri"/>
          <w:sz w:val="22"/>
          <w:szCs w:val="22"/>
          <w:lang w:val="el-GR" w:eastAsia="en-US"/>
        </w:rPr>
        <w:t xml:space="preserve"> 1997.</w:t>
      </w:r>
      <w:r w:rsidRPr="00550B03">
        <w:rPr>
          <w:rFonts w:ascii="Calibri" w:hAnsi="Calibri" w:cs="Calibri"/>
          <w:sz w:val="22"/>
          <w:szCs w:val="22"/>
          <w:lang w:val="el-GR"/>
        </w:rPr>
        <w:t xml:space="preserve"> Επιστροφή στο ξενοδοχείο μας, δείπνο. Διανυκτέρευση. </w:t>
      </w:r>
    </w:p>
    <w:p w:rsidR="00C71114" w:rsidRPr="00680987" w:rsidRDefault="00C71114" w:rsidP="00C71114">
      <w:pPr>
        <w:spacing w:after="0" w:line="240" w:lineRule="atLeast"/>
        <w:jc w:val="both"/>
        <w:rPr>
          <w:rFonts w:cs="Calibri"/>
          <w:b/>
          <w:color w:val="0070C0"/>
        </w:rPr>
      </w:pPr>
    </w:p>
    <w:p w:rsidR="00C71114" w:rsidRPr="00680987" w:rsidRDefault="00C71114" w:rsidP="00C71114">
      <w:pPr>
        <w:spacing w:after="0" w:line="240" w:lineRule="atLeast"/>
        <w:jc w:val="both"/>
        <w:rPr>
          <w:rFonts w:cs="Calibri"/>
          <w:b/>
          <w:color w:val="0070C0"/>
        </w:rPr>
      </w:pPr>
      <w:r w:rsidRPr="00680987">
        <w:rPr>
          <w:rFonts w:cs="Calibri"/>
          <w:b/>
          <w:color w:val="0070C0"/>
        </w:rPr>
        <w:t>5</w:t>
      </w:r>
      <w:r w:rsidRPr="00680987">
        <w:rPr>
          <w:rFonts w:cs="Calibri"/>
          <w:b/>
          <w:color w:val="0070C0"/>
          <w:vertAlign w:val="superscript"/>
        </w:rPr>
        <w:t>η</w:t>
      </w:r>
      <w:r w:rsidRPr="00680987">
        <w:rPr>
          <w:rFonts w:cs="Calibri"/>
          <w:b/>
          <w:color w:val="0070C0"/>
        </w:rPr>
        <w:t xml:space="preserve"> μέρα: ΚΟΣΤΑ ΜΠΡΑΒΑ - ΒΑΡΚΕΛΩΝΗ - ΑΘΗΝΑ</w:t>
      </w:r>
    </w:p>
    <w:p w:rsidR="00C71114" w:rsidRPr="00C323F9" w:rsidRDefault="00C71114" w:rsidP="00C71114">
      <w:pPr>
        <w:jc w:val="both"/>
        <w:rPr>
          <w:rFonts w:cs="Calibri"/>
          <w:color w:val="000000"/>
        </w:rPr>
      </w:pPr>
      <w:r w:rsidRPr="00680987">
        <w:rPr>
          <w:rFonts w:cs="Calibri"/>
          <w:color w:val="000000"/>
        </w:rPr>
        <w:t xml:space="preserve">Πρωινό στο ξενοδοχείο μας. </w:t>
      </w:r>
      <w:r w:rsidRPr="00680987">
        <w:rPr>
          <w:rFonts w:cs="Calibri"/>
          <w:color w:val="000000"/>
          <w:lang w:val="en-US"/>
        </w:rPr>
        <w:t>E</w:t>
      </w:r>
      <w:r w:rsidRPr="00680987">
        <w:rPr>
          <w:rFonts w:cs="Calibri"/>
          <w:color w:val="000000"/>
        </w:rPr>
        <w:t>λεύθερος χρόνος για ένα τελευταίο μπάνιο στις ακτές τις Κόστα Μπράβα ή στην πισίνα του ξενοδοχείου μας.  Το μεσημέρι αναχώρηση για το αεροδρόμιο για την πτήση της επιστροφής.</w:t>
      </w:r>
    </w:p>
    <w:p w:rsidR="00A45703" w:rsidRDefault="00A45703" w:rsidP="00C71114">
      <w:pPr>
        <w:jc w:val="both"/>
        <w:rPr>
          <w:rFonts w:cs="Calibri"/>
          <w:b/>
          <w:color w:val="0070C0"/>
        </w:rPr>
      </w:pPr>
    </w:p>
    <w:p w:rsidR="00FA7BCA" w:rsidRDefault="00FA7BCA" w:rsidP="00C71114">
      <w:pPr>
        <w:jc w:val="both"/>
        <w:rPr>
          <w:rFonts w:cs="Calibri"/>
          <w:b/>
          <w:color w:val="0070C0"/>
        </w:rPr>
      </w:pPr>
    </w:p>
    <w:p w:rsidR="00FA7BCA" w:rsidRDefault="00FA7BCA" w:rsidP="00C71114">
      <w:pPr>
        <w:jc w:val="both"/>
        <w:rPr>
          <w:rFonts w:cs="Calibri"/>
          <w:b/>
          <w:color w:val="0070C0"/>
        </w:rPr>
      </w:pPr>
    </w:p>
    <w:p w:rsidR="00543EE9" w:rsidRPr="00FA7BCA" w:rsidRDefault="00543EE9" w:rsidP="00C71114">
      <w:pPr>
        <w:jc w:val="both"/>
        <w:rPr>
          <w:rFonts w:cs="Calibri"/>
          <w:b/>
          <w:color w:val="0070C0"/>
        </w:rPr>
      </w:pPr>
    </w:p>
    <w:p w:rsidR="00C71114" w:rsidRPr="00680987" w:rsidRDefault="00C71114" w:rsidP="00680987">
      <w:pPr>
        <w:jc w:val="both"/>
        <w:rPr>
          <w:rFonts w:cs="Calibri"/>
          <w:b/>
          <w:color w:val="FF0000"/>
        </w:rPr>
      </w:pPr>
      <w:r w:rsidRPr="00680987">
        <w:rPr>
          <w:rFonts w:cs="Calibri"/>
          <w:b/>
        </w:rPr>
        <w:lastRenderedPageBreak/>
        <w:t xml:space="preserve">          </w:t>
      </w:r>
      <w:r w:rsidRPr="00680987">
        <w:rPr>
          <w:rFonts w:cs="Calibri"/>
          <w:b/>
          <w:color w:val="FF0000"/>
        </w:rPr>
        <w:t xml:space="preserve">                                                                       </w:t>
      </w:r>
      <w:r w:rsidRPr="00680987">
        <w:rPr>
          <w:rFonts w:cs="Calibri"/>
          <w:b/>
          <w:color w:val="FF0000"/>
          <w:lang w:val="en-US"/>
        </w:rPr>
        <w:t>Early</w:t>
      </w:r>
      <w:r w:rsidRPr="00680987">
        <w:rPr>
          <w:rFonts w:cs="Calibri"/>
          <w:b/>
          <w:color w:val="FF0000"/>
        </w:rPr>
        <w:t xml:space="preserve"> </w:t>
      </w:r>
      <w:r w:rsidRPr="00680987">
        <w:rPr>
          <w:rFonts w:cs="Calibri"/>
          <w:b/>
          <w:color w:val="FF0000"/>
          <w:lang w:val="en-US"/>
        </w:rPr>
        <w:t>Booking</w:t>
      </w:r>
    </w:p>
    <w:p w:rsidR="00C71114" w:rsidRPr="00680987" w:rsidRDefault="00C71114" w:rsidP="00996880">
      <w:pPr>
        <w:spacing w:after="0"/>
        <w:jc w:val="both"/>
        <w:rPr>
          <w:rFonts w:cs="Calibri"/>
          <w:b/>
        </w:rPr>
      </w:pPr>
      <w:r w:rsidRPr="00680987">
        <w:rPr>
          <w:rFonts w:cs="Calibri"/>
          <w:b/>
        </w:rPr>
        <w:t>Τιμή κατ’</w:t>
      </w:r>
      <w:r w:rsidR="00680987" w:rsidRPr="00C323F9">
        <w:rPr>
          <w:rFonts w:cs="Calibri"/>
          <w:b/>
        </w:rPr>
        <w:t xml:space="preserve"> </w:t>
      </w:r>
      <w:r w:rsidRPr="00680987">
        <w:rPr>
          <w:rFonts w:cs="Calibri"/>
          <w:b/>
        </w:rPr>
        <w:t xml:space="preserve">άτομο σε δίκλινο                                      </w:t>
      </w:r>
      <w:r w:rsidR="00680987" w:rsidRPr="00C323F9">
        <w:rPr>
          <w:rFonts w:cs="Calibri"/>
          <w:b/>
        </w:rPr>
        <w:t xml:space="preserve"> </w:t>
      </w:r>
      <w:r w:rsidRPr="00680987">
        <w:rPr>
          <w:rFonts w:cs="Calibri"/>
          <w:b/>
        </w:rPr>
        <w:t xml:space="preserve"> 495€                    545€</w:t>
      </w:r>
    </w:p>
    <w:p w:rsidR="00C71114" w:rsidRPr="00680987" w:rsidRDefault="00C71114" w:rsidP="00996880">
      <w:pPr>
        <w:spacing w:after="0"/>
        <w:jc w:val="both"/>
        <w:rPr>
          <w:rFonts w:cs="Calibri"/>
          <w:b/>
        </w:rPr>
      </w:pPr>
      <w:r w:rsidRPr="00680987">
        <w:rPr>
          <w:rFonts w:cs="Calibri"/>
          <w:b/>
        </w:rPr>
        <w:t>Τιμή σε μονόκλινο                                                        595€                     645€</w:t>
      </w:r>
    </w:p>
    <w:p w:rsidR="00C71114" w:rsidRPr="00680987" w:rsidRDefault="00C71114" w:rsidP="00996880">
      <w:pPr>
        <w:tabs>
          <w:tab w:val="left" w:pos="5595"/>
        </w:tabs>
        <w:spacing w:after="0"/>
        <w:jc w:val="both"/>
        <w:rPr>
          <w:rFonts w:cs="Calibri"/>
          <w:b/>
        </w:rPr>
      </w:pPr>
      <w:r w:rsidRPr="00680987">
        <w:rPr>
          <w:rFonts w:cs="Calibri"/>
          <w:b/>
        </w:rPr>
        <w:t xml:space="preserve">Παιδικό σε τρίκλινο έως 12 ετών                               </w:t>
      </w:r>
      <w:r w:rsidR="00860662" w:rsidRPr="00860662">
        <w:rPr>
          <w:rFonts w:cs="Calibri"/>
          <w:b/>
        </w:rPr>
        <w:t>43</w:t>
      </w:r>
      <w:r w:rsidRPr="00680987">
        <w:rPr>
          <w:rFonts w:cs="Calibri"/>
          <w:b/>
        </w:rPr>
        <w:t>5€                     4</w:t>
      </w:r>
      <w:r w:rsidR="00860662" w:rsidRPr="00C323F9">
        <w:rPr>
          <w:rFonts w:cs="Calibri"/>
          <w:b/>
        </w:rPr>
        <w:t>8</w:t>
      </w:r>
      <w:r w:rsidRPr="00680987">
        <w:rPr>
          <w:rFonts w:cs="Calibri"/>
          <w:b/>
        </w:rPr>
        <w:t>5€</w:t>
      </w:r>
    </w:p>
    <w:p w:rsidR="00C71114" w:rsidRPr="00680987" w:rsidRDefault="00C71114" w:rsidP="00996880">
      <w:pPr>
        <w:spacing w:after="0"/>
        <w:jc w:val="both"/>
        <w:rPr>
          <w:rFonts w:cs="Calibri"/>
          <w:b/>
          <w:color w:val="0070C0"/>
        </w:rPr>
      </w:pPr>
      <w:r w:rsidRPr="00680987">
        <w:rPr>
          <w:rFonts w:cs="Calibri"/>
          <w:b/>
        </w:rPr>
        <w:t xml:space="preserve">Φόροι αεροδρομίων &amp; ξενοδοχείων                        235€                     235€ </w:t>
      </w:r>
    </w:p>
    <w:p w:rsidR="00996880" w:rsidRPr="00680987" w:rsidRDefault="00996880" w:rsidP="00C71114">
      <w:pPr>
        <w:jc w:val="both"/>
        <w:rPr>
          <w:rFonts w:cs="Calibri"/>
          <w:b/>
          <w:color w:val="0070C0"/>
          <w:lang w:val="en-US"/>
        </w:rPr>
      </w:pPr>
    </w:p>
    <w:p w:rsidR="00C71114" w:rsidRPr="00680987" w:rsidRDefault="00C71114" w:rsidP="00996880">
      <w:pPr>
        <w:spacing w:after="0"/>
        <w:jc w:val="both"/>
        <w:rPr>
          <w:rFonts w:cs="Calibri"/>
          <w:b/>
          <w:color w:val="0070C0"/>
        </w:rPr>
      </w:pPr>
      <w:r w:rsidRPr="00680987">
        <w:rPr>
          <w:rFonts w:cs="Calibri"/>
          <w:b/>
          <w:color w:val="0070C0"/>
        </w:rPr>
        <w:t xml:space="preserve">Περιλαμβάνονται : </w:t>
      </w:r>
    </w:p>
    <w:p w:rsidR="00C71114" w:rsidRPr="00680987" w:rsidRDefault="00C71114" w:rsidP="00996880">
      <w:pPr>
        <w:numPr>
          <w:ilvl w:val="0"/>
          <w:numId w:val="1"/>
        </w:numPr>
        <w:spacing w:after="0" w:line="240" w:lineRule="auto"/>
        <w:jc w:val="both"/>
        <w:rPr>
          <w:rFonts w:cs="Calibri"/>
          <w:b/>
        </w:rPr>
      </w:pPr>
      <w:r w:rsidRPr="00680987">
        <w:rPr>
          <w:rFonts w:cs="Calibri"/>
        </w:rPr>
        <w:t xml:space="preserve">Αεροπορικά εισιτήρια οικονομικής θέσης Αθήνα – Βαρκελώνη – Αθήνα με τη </w:t>
      </w:r>
      <w:r w:rsidRPr="00680987">
        <w:rPr>
          <w:rFonts w:cs="Calibri"/>
          <w:lang w:val="en-US"/>
        </w:rPr>
        <w:t>Vueling</w:t>
      </w:r>
      <w:r w:rsidRPr="00680987">
        <w:rPr>
          <w:rFonts w:cs="Calibri"/>
        </w:rPr>
        <w:t>.</w:t>
      </w:r>
    </w:p>
    <w:p w:rsidR="00C71114" w:rsidRPr="00680987" w:rsidRDefault="00C71114" w:rsidP="00996880">
      <w:pPr>
        <w:numPr>
          <w:ilvl w:val="0"/>
          <w:numId w:val="1"/>
        </w:numPr>
        <w:spacing w:after="0" w:line="240" w:lineRule="auto"/>
        <w:jc w:val="both"/>
        <w:rPr>
          <w:rFonts w:cs="Calibri"/>
          <w:b/>
        </w:rPr>
      </w:pPr>
      <w:r w:rsidRPr="00680987">
        <w:rPr>
          <w:rFonts w:cs="Calibri"/>
        </w:rPr>
        <w:t>Πολυτελή κλιματιζόμενο πούλμαν για τις μετακινήσεις σύμφωνα με το πρόγραμμα.</w:t>
      </w:r>
    </w:p>
    <w:p w:rsidR="00C71114" w:rsidRPr="00680987" w:rsidRDefault="00C71114" w:rsidP="00996880">
      <w:pPr>
        <w:numPr>
          <w:ilvl w:val="0"/>
          <w:numId w:val="1"/>
        </w:numPr>
        <w:spacing w:after="0" w:line="240" w:lineRule="auto"/>
        <w:jc w:val="both"/>
        <w:rPr>
          <w:rFonts w:cs="Calibri"/>
          <w:b/>
        </w:rPr>
      </w:pPr>
      <w:r w:rsidRPr="00680987">
        <w:rPr>
          <w:rFonts w:cs="Calibri"/>
        </w:rPr>
        <w:t>Μεταφορές από/προς αεροδρόμιο/ ξενοδοχεία εξωτερικού.</w:t>
      </w:r>
    </w:p>
    <w:p w:rsidR="00C71114" w:rsidRPr="00680987" w:rsidRDefault="00C71114" w:rsidP="00996880">
      <w:pPr>
        <w:numPr>
          <w:ilvl w:val="0"/>
          <w:numId w:val="1"/>
        </w:numPr>
        <w:spacing w:after="0" w:line="240" w:lineRule="auto"/>
        <w:jc w:val="both"/>
        <w:rPr>
          <w:rFonts w:cs="Calibri"/>
          <w:b/>
          <w:sz w:val="20"/>
          <w:szCs w:val="20"/>
        </w:rPr>
      </w:pPr>
      <w:r w:rsidRPr="00680987">
        <w:rPr>
          <w:rFonts w:cs="Calibri"/>
        </w:rPr>
        <w:t>Διαμονή σ</w:t>
      </w:r>
      <w:r w:rsidR="00FD5A82" w:rsidRPr="00680987">
        <w:rPr>
          <w:rFonts w:cs="Calibri"/>
        </w:rPr>
        <w:t>το</w:t>
      </w:r>
      <w:r w:rsidRPr="00680987">
        <w:rPr>
          <w:rFonts w:cs="Calibri"/>
        </w:rPr>
        <w:t xml:space="preserve"> επιλεγμένο ξενοδοχείο </w:t>
      </w:r>
      <w:r w:rsidR="006D1A4E" w:rsidRPr="00680987">
        <w:rPr>
          <w:rFonts w:cs="Calibri"/>
          <w:b/>
          <w:bCs/>
          <w:lang w:val="en-US"/>
        </w:rPr>
        <w:t>Hotel</w:t>
      </w:r>
      <w:r w:rsidR="006D1A4E" w:rsidRPr="00680987">
        <w:rPr>
          <w:rFonts w:cs="Calibri"/>
          <w:b/>
          <w:bCs/>
        </w:rPr>
        <w:t xml:space="preserve"> </w:t>
      </w:r>
      <w:r w:rsidRPr="00680987">
        <w:rPr>
          <w:rFonts w:cs="Calibri"/>
          <w:b/>
          <w:bCs/>
          <w:color w:val="000000"/>
          <w:sz w:val="20"/>
          <w:szCs w:val="20"/>
          <w:lang w:val="en-US"/>
        </w:rPr>
        <w:t>Blaumar</w:t>
      </w:r>
      <w:r w:rsidR="006D1A4E" w:rsidRPr="00680987">
        <w:rPr>
          <w:rFonts w:cs="Calibri"/>
          <w:b/>
          <w:bCs/>
          <w:color w:val="000000"/>
          <w:sz w:val="20"/>
          <w:szCs w:val="20"/>
        </w:rPr>
        <w:t xml:space="preserve"> </w:t>
      </w:r>
      <w:r w:rsidR="006D1A4E" w:rsidRPr="00680987">
        <w:rPr>
          <w:rFonts w:cs="Calibri"/>
          <w:b/>
          <w:bCs/>
          <w:color w:val="000000"/>
          <w:sz w:val="20"/>
          <w:szCs w:val="20"/>
          <w:lang w:val="en-US"/>
        </w:rPr>
        <w:t>Blanes</w:t>
      </w:r>
      <w:r w:rsidRPr="00680987">
        <w:rPr>
          <w:rFonts w:cs="Calibri"/>
          <w:b/>
          <w:bCs/>
          <w:color w:val="000000"/>
          <w:sz w:val="20"/>
          <w:szCs w:val="20"/>
        </w:rPr>
        <w:t xml:space="preserve"> 4*</w:t>
      </w:r>
      <w:r w:rsidRPr="00680987">
        <w:rPr>
          <w:rFonts w:cs="Calibri"/>
          <w:b/>
          <w:bCs/>
          <w:color w:val="000000"/>
          <w:sz w:val="20"/>
          <w:szCs w:val="20"/>
          <w:lang w:val="en-US"/>
        </w:rPr>
        <w:t>sup</w:t>
      </w:r>
      <w:r w:rsidR="00550B03">
        <w:rPr>
          <w:rFonts w:cs="Calibri"/>
          <w:b/>
          <w:bCs/>
          <w:color w:val="000000"/>
          <w:sz w:val="20"/>
          <w:szCs w:val="20"/>
        </w:rPr>
        <w:t xml:space="preserve"> ή παρόμοια</w:t>
      </w:r>
      <w:r w:rsidRPr="00680987">
        <w:rPr>
          <w:rFonts w:cs="Calibri"/>
          <w:b/>
          <w:bCs/>
          <w:color w:val="000000"/>
          <w:sz w:val="20"/>
          <w:szCs w:val="20"/>
        </w:rPr>
        <w:t xml:space="preserve">. </w:t>
      </w:r>
    </w:p>
    <w:p w:rsidR="00C71114" w:rsidRPr="00680987" w:rsidRDefault="00EA583D" w:rsidP="00996880">
      <w:pPr>
        <w:numPr>
          <w:ilvl w:val="0"/>
          <w:numId w:val="1"/>
        </w:numPr>
        <w:spacing w:after="0" w:line="240" w:lineRule="auto"/>
        <w:jc w:val="both"/>
        <w:rPr>
          <w:rFonts w:cs="Calibri"/>
          <w:b/>
          <w:bCs/>
        </w:rPr>
      </w:pPr>
      <w:r>
        <w:rPr>
          <w:rFonts w:cs="Calibri"/>
          <w:b/>
          <w:bCs/>
        </w:rPr>
        <w:t xml:space="preserve">ΔΩΡΟ: </w:t>
      </w:r>
      <w:r w:rsidR="00C71114" w:rsidRPr="00680987">
        <w:rPr>
          <w:rFonts w:cs="Calibri"/>
          <w:b/>
          <w:bCs/>
        </w:rPr>
        <w:t xml:space="preserve">Ημιδιατροφή (4 πρωινά – 3 δείπνα) σε μπουφέ. </w:t>
      </w:r>
    </w:p>
    <w:p w:rsidR="00C71114" w:rsidRPr="00680987" w:rsidRDefault="00C71114" w:rsidP="00C71114">
      <w:pPr>
        <w:numPr>
          <w:ilvl w:val="0"/>
          <w:numId w:val="1"/>
        </w:numPr>
        <w:spacing w:after="0" w:line="240" w:lineRule="auto"/>
        <w:jc w:val="both"/>
        <w:rPr>
          <w:rFonts w:cs="Calibri"/>
          <w:b/>
        </w:rPr>
      </w:pPr>
      <w:r w:rsidRPr="00680987">
        <w:rPr>
          <w:rFonts w:cs="Calibri"/>
        </w:rPr>
        <w:t>Εκδρομές, περιηγήσεις, ξεναγήσεις όπως αναφέρονται στο πρόγραμμα.</w:t>
      </w:r>
    </w:p>
    <w:p w:rsidR="00C71114" w:rsidRPr="00680987" w:rsidRDefault="00C71114" w:rsidP="00C71114">
      <w:pPr>
        <w:numPr>
          <w:ilvl w:val="0"/>
          <w:numId w:val="1"/>
        </w:numPr>
        <w:spacing w:after="0" w:line="240" w:lineRule="auto"/>
        <w:jc w:val="both"/>
        <w:rPr>
          <w:rFonts w:cs="Calibri"/>
          <w:b/>
        </w:rPr>
      </w:pPr>
      <w:r w:rsidRPr="00680987">
        <w:rPr>
          <w:rFonts w:cs="Calibri"/>
        </w:rPr>
        <w:t>Έμπειρος Αρχηγός – Συνοδός του γραφείου μας.</w:t>
      </w:r>
    </w:p>
    <w:p w:rsidR="00C71114" w:rsidRPr="00680987" w:rsidRDefault="00C71114" w:rsidP="00C71114">
      <w:pPr>
        <w:numPr>
          <w:ilvl w:val="0"/>
          <w:numId w:val="1"/>
        </w:numPr>
        <w:spacing w:after="0" w:line="240" w:lineRule="auto"/>
        <w:jc w:val="both"/>
        <w:rPr>
          <w:rFonts w:cs="Calibri"/>
          <w:b/>
        </w:rPr>
      </w:pPr>
      <w:r w:rsidRPr="00680987">
        <w:rPr>
          <w:rFonts w:cs="Calibri"/>
        </w:rPr>
        <w:t xml:space="preserve">Φ.Π.Α. </w:t>
      </w:r>
    </w:p>
    <w:p w:rsidR="00C71114" w:rsidRPr="00680987" w:rsidRDefault="00C71114" w:rsidP="00C71114">
      <w:pPr>
        <w:numPr>
          <w:ilvl w:val="0"/>
          <w:numId w:val="1"/>
        </w:numPr>
        <w:spacing w:after="0" w:line="240" w:lineRule="auto"/>
        <w:jc w:val="both"/>
        <w:rPr>
          <w:rFonts w:cs="Calibri"/>
          <w:b/>
        </w:rPr>
      </w:pPr>
      <w:r w:rsidRPr="00680987">
        <w:rPr>
          <w:rFonts w:cs="Calibri"/>
        </w:rPr>
        <w:t>Ασφαλιστική κάλυψη αστικής /επαγγελματικής ευθύνης.</w:t>
      </w:r>
    </w:p>
    <w:p w:rsidR="00C71114" w:rsidRPr="00680987" w:rsidRDefault="00C71114" w:rsidP="00C71114">
      <w:pPr>
        <w:numPr>
          <w:ilvl w:val="0"/>
          <w:numId w:val="1"/>
        </w:numPr>
        <w:spacing w:after="0" w:line="240" w:lineRule="auto"/>
        <w:jc w:val="both"/>
        <w:rPr>
          <w:rFonts w:cs="Calibri"/>
          <w:bCs/>
        </w:rPr>
      </w:pPr>
      <w:r w:rsidRPr="00680987">
        <w:rPr>
          <w:rFonts w:cs="Calibri"/>
          <w:bCs/>
        </w:rPr>
        <w:t>Μια χειραποσκευή μέχρι 8 κιλά.</w:t>
      </w:r>
    </w:p>
    <w:p w:rsidR="00C71114" w:rsidRPr="00680987" w:rsidRDefault="00C71114" w:rsidP="00C71114">
      <w:pPr>
        <w:numPr>
          <w:ilvl w:val="0"/>
          <w:numId w:val="1"/>
        </w:numPr>
        <w:spacing w:after="0" w:line="240" w:lineRule="auto"/>
        <w:jc w:val="both"/>
        <w:rPr>
          <w:rFonts w:cs="Calibri"/>
          <w:bCs/>
        </w:rPr>
      </w:pPr>
      <w:r w:rsidRPr="00680987">
        <w:rPr>
          <w:rFonts w:cs="Calibri"/>
          <w:bCs/>
        </w:rPr>
        <w:t>Μια βαλίτσα μέχρι 2</w:t>
      </w:r>
      <w:r w:rsidRPr="00680987">
        <w:rPr>
          <w:rFonts w:cs="Calibri"/>
          <w:bCs/>
          <w:lang w:val="en-US"/>
        </w:rPr>
        <w:t>5</w:t>
      </w:r>
      <w:r w:rsidRPr="00680987">
        <w:rPr>
          <w:rFonts w:cs="Calibri"/>
          <w:bCs/>
        </w:rPr>
        <w:t xml:space="preserve"> κιλά.</w:t>
      </w:r>
    </w:p>
    <w:p w:rsidR="00C71114" w:rsidRPr="00680987" w:rsidRDefault="00C71114" w:rsidP="00C71114">
      <w:pPr>
        <w:tabs>
          <w:tab w:val="left" w:pos="720"/>
        </w:tabs>
        <w:spacing w:after="0" w:line="240" w:lineRule="auto"/>
        <w:ind w:left="720"/>
        <w:jc w:val="both"/>
        <w:rPr>
          <w:rFonts w:cs="Calibri"/>
          <w:bCs/>
        </w:rPr>
      </w:pPr>
    </w:p>
    <w:p w:rsidR="00C71114" w:rsidRPr="00680987" w:rsidRDefault="00C71114" w:rsidP="00996880">
      <w:pPr>
        <w:spacing w:after="0"/>
        <w:jc w:val="both"/>
        <w:rPr>
          <w:rFonts w:cs="Calibri"/>
          <w:b/>
          <w:color w:val="C00000"/>
        </w:rPr>
      </w:pPr>
      <w:r w:rsidRPr="00680987">
        <w:rPr>
          <w:rFonts w:cs="Calibri"/>
          <w:b/>
          <w:color w:val="C00000"/>
        </w:rPr>
        <w:t xml:space="preserve">Δεν περιλαμβάνονται </w:t>
      </w:r>
      <w:r w:rsidRPr="00680987">
        <w:rPr>
          <w:rFonts w:cs="Calibri"/>
          <w:b/>
          <w:color w:val="C00000"/>
          <w:lang w:val="en-US"/>
        </w:rPr>
        <w:t>:</w:t>
      </w:r>
    </w:p>
    <w:p w:rsidR="00C71114" w:rsidRPr="00680987" w:rsidRDefault="00C71114" w:rsidP="00996880">
      <w:pPr>
        <w:numPr>
          <w:ilvl w:val="0"/>
          <w:numId w:val="2"/>
        </w:numPr>
        <w:spacing w:after="0" w:line="240" w:lineRule="auto"/>
        <w:jc w:val="both"/>
        <w:rPr>
          <w:rFonts w:cs="Calibri"/>
        </w:rPr>
      </w:pPr>
      <w:r w:rsidRPr="00680987">
        <w:rPr>
          <w:rFonts w:cs="Calibri"/>
        </w:rPr>
        <w:t>Είσοδοι σε μουσεία, αρχαιολογικούς χώρους, και γενικά όπου απαιτείται.</w:t>
      </w:r>
    </w:p>
    <w:p w:rsidR="00C71114" w:rsidRPr="00680987" w:rsidRDefault="00C71114" w:rsidP="00C71114">
      <w:pPr>
        <w:numPr>
          <w:ilvl w:val="0"/>
          <w:numId w:val="2"/>
        </w:numPr>
        <w:spacing w:after="0" w:line="240" w:lineRule="auto"/>
        <w:jc w:val="both"/>
        <w:rPr>
          <w:rFonts w:cs="Calibri"/>
        </w:rPr>
      </w:pPr>
      <w:r w:rsidRPr="00680987">
        <w:rPr>
          <w:rFonts w:cs="Calibri"/>
        </w:rPr>
        <w:t>Ότι αναφέρεται ως προαιρετικό ή προτεινόμενο.</w:t>
      </w:r>
    </w:p>
    <w:p w:rsidR="00C71114" w:rsidRPr="00680987" w:rsidRDefault="00C71114" w:rsidP="00C71114">
      <w:pPr>
        <w:numPr>
          <w:ilvl w:val="0"/>
          <w:numId w:val="2"/>
        </w:numPr>
        <w:spacing w:after="0" w:line="240" w:lineRule="auto"/>
        <w:jc w:val="both"/>
        <w:rPr>
          <w:rFonts w:cs="Calibri"/>
        </w:rPr>
      </w:pPr>
      <w:r w:rsidRPr="00680987">
        <w:rPr>
          <w:rFonts w:cs="Calibri"/>
        </w:rPr>
        <w:t xml:space="preserve">Προαιρετική Ασφάλεια </w:t>
      </w:r>
      <w:r w:rsidRPr="00680987">
        <w:rPr>
          <w:rFonts w:cs="Calibri"/>
          <w:lang w:val="en-GB"/>
        </w:rPr>
        <w:t>Covid (20</w:t>
      </w:r>
      <w:r w:rsidRPr="00680987">
        <w:rPr>
          <w:rFonts w:cs="Calibri"/>
        </w:rPr>
        <w:t>€).</w:t>
      </w:r>
    </w:p>
    <w:p w:rsidR="00C71114" w:rsidRPr="00680987" w:rsidRDefault="00C71114" w:rsidP="00C71114">
      <w:pPr>
        <w:numPr>
          <w:ilvl w:val="0"/>
          <w:numId w:val="2"/>
        </w:numPr>
        <w:spacing w:after="0" w:line="240" w:lineRule="auto"/>
        <w:jc w:val="both"/>
        <w:rPr>
          <w:rFonts w:cs="Calibri"/>
        </w:rPr>
      </w:pPr>
      <w:r w:rsidRPr="00680987">
        <w:rPr>
          <w:rFonts w:cs="Calibri"/>
          <w:lang w:val="en-US"/>
        </w:rPr>
        <w:t>Checkpoints (15€).</w:t>
      </w:r>
    </w:p>
    <w:p w:rsidR="00C71114" w:rsidRPr="00680987" w:rsidRDefault="00C71114" w:rsidP="00C71114">
      <w:pPr>
        <w:pStyle w:val="a6"/>
        <w:numPr>
          <w:ilvl w:val="0"/>
          <w:numId w:val="2"/>
        </w:numPr>
        <w:jc w:val="both"/>
        <w:rPr>
          <w:rFonts w:cs="Calibri"/>
          <w:bCs/>
          <w:color w:val="0070C0"/>
        </w:rPr>
      </w:pPr>
      <w:r w:rsidRPr="00680987">
        <w:rPr>
          <w:rFonts w:cs="Calibri"/>
          <w:bCs/>
        </w:rPr>
        <w:t xml:space="preserve">Φόροι αεροδρομίων &amp; ξενοδοχείων  (235€).                </w:t>
      </w:r>
    </w:p>
    <w:p w:rsidR="00C71114" w:rsidRPr="00680987" w:rsidRDefault="00C71114" w:rsidP="00C71114">
      <w:pPr>
        <w:rPr>
          <w:rFonts w:cs="Calibri"/>
        </w:rPr>
      </w:pPr>
    </w:p>
    <w:p w:rsidR="00C71114" w:rsidRPr="00680987" w:rsidRDefault="00680987" w:rsidP="00C71114">
      <w:pPr>
        <w:rPr>
          <w:rFonts w:cs="Calibri"/>
          <w:u w:val="single"/>
        </w:rPr>
      </w:pPr>
      <w:r w:rsidRPr="00680987">
        <w:rPr>
          <w:rFonts w:cs="Calibri"/>
          <w:noProof/>
          <w:u w:val="single"/>
          <w:lang w:eastAsia="el-GR"/>
        </w:rPr>
        <w:drawing>
          <wp:anchor distT="0" distB="0" distL="114300" distR="114300" simplePos="0" relativeHeight="251658242" behindDoc="1" locked="0" layoutInCell="1" allowOverlap="1">
            <wp:simplePos x="0" y="0"/>
            <wp:positionH relativeFrom="margin">
              <wp:posOffset>313331</wp:posOffset>
            </wp:positionH>
            <wp:positionV relativeFrom="paragraph">
              <wp:posOffset>7206</wp:posOffset>
            </wp:positionV>
            <wp:extent cx="1778635" cy="847725"/>
            <wp:effectExtent l="19050" t="0" r="12065" b="295275"/>
            <wp:wrapTight wrapText="bothSides">
              <wp:wrapPolygon edited="0">
                <wp:start x="-231" y="0"/>
                <wp:lineTo x="-231" y="28638"/>
                <wp:lineTo x="21515" y="28638"/>
                <wp:lineTo x="21515" y="0"/>
                <wp:lineTo x="-231" y="0"/>
              </wp:wrapPolygon>
            </wp:wrapTight>
            <wp:docPr id="1635233770" name="Εικόνα 2" descr="Εικόνα που περιέχει κίτρινο, γραμματοσειρά, κείμεν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3770" name="Εικόνα 2" descr="Εικόνα που περιέχει κίτρινο, γραμματοσειρά, κείμενο, λογότυπο&#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1114" w:rsidRPr="00680987">
        <w:rPr>
          <w:rFonts w:cs="Calibri"/>
          <w:u w:val="single"/>
        </w:rPr>
        <w:t xml:space="preserve">ΠΤΗΣΕΙΣ με την ισπανική </w:t>
      </w:r>
      <w:r w:rsidR="00C71114" w:rsidRPr="00680987">
        <w:rPr>
          <w:rFonts w:cs="Calibri"/>
          <w:u w:val="single"/>
          <w:lang w:val="en-US"/>
        </w:rPr>
        <w:t>Vueling</w:t>
      </w:r>
      <w:r w:rsidR="00C71114" w:rsidRPr="00680987">
        <w:rPr>
          <w:rFonts w:cs="Calibri"/>
          <w:u w:val="single"/>
        </w:rPr>
        <w:t xml:space="preserve"> </w:t>
      </w:r>
      <w:r w:rsidR="00C71114" w:rsidRPr="00680987">
        <w:rPr>
          <w:rFonts w:cs="Calibri"/>
          <w:u w:val="single"/>
          <w:lang w:val="en-US"/>
        </w:rPr>
        <w:t>Airlines</w:t>
      </w:r>
      <w:r w:rsidR="00C71114" w:rsidRPr="00680987">
        <w:rPr>
          <w:rFonts w:cs="Calibri"/>
          <w:u w:val="single"/>
        </w:rPr>
        <w:t xml:space="preserve">: </w:t>
      </w:r>
    </w:p>
    <w:p w:rsidR="00C71114" w:rsidRPr="00680987" w:rsidRDefault="006D1A4E" w:rsidP="00C71114">
      <w:pPr>
        <w:rPr>
          <w:rFonts w:cs="Calibri"/>
          <w:b/>
          <w:bCs/>
          <w:lang w:val="en-US"/>
        </w:rPr>
      </w:pPr>
      <w:r w:rsidRPr="00C323F9">
        <w:rPr>
          <w:rFonts w:cs="Calibri"/>
        </w:rPr>
        <w:t xml:space="preserve">               </w:t>
      </w:r>
      <w:r w:rsidR="00C71114" w:rsidRPr="00680987">
        <w:rPr>
          <w:rFonts w:cs="Calibri"/>
          <w:b/>
          <w:bCs/>
        </w:rPr>
        <w:t>Αθήνα – Βαρκελώνη   22.20-00.35</w:t>
      </w:r>
      <w:r w:rsidRPr="00680987">
        <w:rPr>
          <w:rFonts w:cs="Calibri"/>
          <w:b/>
          <w:bCs/>
          <w:lang w:val="en-US"/>
        </w:rPr>
        <w:t xml:space="preserve">                             </w:t>
      </w:r>
    </w:p>
    <w:p w:rsidR="00C71114" w:rsidRPr="00680987" w:rsidRDefault="006D1A4E" w:rsidP="00C71114">
      <w:pPr>
        <w:rPr>
          <w:rFonts w:cs="Calibri"/>
          <w:b/>
          <w:bCs/>
        </w:rPr>
      </w:pPr>
      <w:r w:rsidRPr="00680987">
        <w:rPr>
          <w:rFonts w:cs="Calibri"/>
          <w:b/>
          <w:bCs/>
          <w:lang w:val="en-US"/>
        </w:rPr>
        <w:t xml:space="preserve">               </w:t>
      </w:r>
      <w:r w:rsidR="00C71114" w:rsidRPr="00680987">
        <w:rPr>
          <w:rFonts w:cs="Calibri"/>
          <w:b/>
          <w:bCs/>
        </w:rPr>
        <w:t>Βαρκελώνη – Αθήνα   18.25-22.15</w:t>
      </w:r>
    </w:p>
    <w:p w:rsidR="00C71114" w:rsidRPr="00680987" w:rsidRDefault="00C71114" w:rsidP="00C71114">
      <w:pPr>
        <w:rPr>
          <w:rFonts w:cs="Calibri"/>
        </w:rPr>
      </w:pPr>
    </w:p>
    <w:p w:rsidR="00C71114" w:rsidRPr="00680987" w:rsidRDefault="00C71114">
      <w:pPr>
        <w:rPr>
          <w:rFonts w:cs="Calibri"/>
        </w:rPr>
      </w:pPr>
    </w:p>
    <w:sectPr w:rsidR="00C71114" w:rsidRPr="00680987" w:rsidSect="00C7111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71114"/>
    <w:rsid w:val="0008770F"/>
    <w:rsid w:val="000921B0"/>
    <w:rsid w:val="00182EA7"/>
    <w:rsid w:val="00364E74"/>
    <w:rsid w:val="00445DDF"/>
    <w:rsid w:val="00473715"/>
    <w:rsid w:val="004A561A"/>
    <w:rsid w:val="004C4F76"/>
    <w:rsid w:val="00543EE9"/>
    <w:rsid w:val="00550B03"/>
    <w:rsid w:val="005F176B"/>
    <w:rsid w:val="00672D6B"/>
    <w:rsid w:val="00680987"/>
    <w:rsid w:val="006D1A4E"/>
    <w:rsid w:val="00860662"/>
    <w:rsid w:val="00996880"/>
    <w:rsid w:val="009D16FC"/>
    <w:rsid w:val="00A26FD4"/>
    <w:rsid w:val="00A45703"/>
    <w:rsid w:val="00C323F9"/>
    <w:rsid w:val="00C71114"/>
    <w:rsid w:val="00EA583D"/>
    <w:rsid w:val="00F740BD"/>
    <w:rsid w:val="00FA7BCA"/>
    <w:rsid w:val="00FD5A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114"/>
    <w:pPr>
      <w:spacing w:after="200" w:line="276" w:lineRule="auto"/>
    </w:pPr>
    <w:rPr>
      <w:rFonts w:ascii="Calibri" w:eastAsia="Calibri" w:hAnsi="Calibri" w:cs="Times New Roman"/>
      <w:kern w:val="0"/>
      <w:sz w:val="22"/>
      <w:szCs w:val="22"/>
    </w:rPr>
  </w:style>
  <w:style w:type="paragraph" w:styleId="1">
    <w:name w:val="heading 1"/>
    <w:basedOn w:val="a"/>
    <w:next w:val="a"/>
    <w:link w:val="1Char"/>
    <w:uiPriority w:val="9"/>
    <w:qFormat/>
    <w:rsid w:val="00C711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711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7111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7111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7111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7111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7111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7111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7111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7111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7111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7111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7111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7111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7111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7111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7111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71114"/>
    <w:rPr>
      <w:rFonts w:eastAsiaTheme="majorEastAsia" w:cstheme="majorBidi"/>
      <w:color w:val="272727" w:themeColor="text1" w:themeTint="D8"/>
    </w:rPr>
  </w:style>
  <w:style w:type="paragraph" w:styleId="a3">
    <w:name w:val="Title"/>
    <w:basedOn w:val="a"/>
    <w:next w:val="a"/>
    <w:link w:val="Char"/>
    <w:uiPriority w:val="10"/>
    <w:qFormat/>
    <w:rsid w:val="00C71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7111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7111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7111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71114"/>
    <w:pPr>
      <w:spacing w:before="160"/>
      <w:jc w:val="center"/>
    </w:pPr>
    <w:rPr>
      <w:i/>
      <w:iCs/>
      <w:color w:val="404040" w:themeColor="text1" w:themeTint="BF"/>
    </w:rPr>
  </w:style>
  <w:style w:type="character" w:customStyle="1" w:styleId="Char1">
    <w:name w:val="Απόσπασμα Char"/>
    <w:basedOn w:val="a0"/>
    <w:link w:val="a5"/>
    <w:uiPriority w:val="29"/>
    <w:rsid w:val="00C71114"/>
    <w:rPr>
      <w:i/>
      <w:iCs/>
      <w:color w:val="404040" w:themeColor="text1" w:themeTint="BF"/>
    </w:rPr>
  </w:style>
  <w:style w:type="paragraph" w:styleId="a6">
    <w:name w:val="List Paragraph"/>
    <w:basedOn w:val="a"/>
    <w:uiPriority w:val="34"/>
    <w:qFormat/>
    <w:rsid w:val="00C71114"/>
    <w:pPr>
      <w:ind w:left="720"/>
      <w:contextualSpacing/>
    </w:pPr>
  </w:style>
  <w:style w:type="character" w:styleId="a7">
    <w:name w:val="Intense Emphasis"/>
    <w:basedOn w:val="a0"/>
    <w:uiPriority w:val="21"/>
    <w:qFormat/>
    <w:rsid w:val="00C71114"/>
    <w:rPr>
      <w:i/>
      <w:iCs/>
      <w:color w:val="0F4761" w:themeColor="accent1" w:themeShade="BF"/>
    </w:rPr>
  </w:style>
  <w:style w:type="paragraph" w:styleId="a8">
    <w:name w:val="Intense Quote"/>
    <w:basedOn w:val="a"/>
    <w:next w:val="a"/>
    <w:link w:val="Char2"/>
    <w:uiPriority w:val="30"/>
    <w:qFormat/>
    <w:rsid w:val="00C7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C71114"/>
    <w:rPr>
      <w:i/>
      <w:iCs/>
      <w:color w:val="0F4761" w:themeColor="accent1" w:themeShade="BF"/>
    </w:rPr>
  </w:style>
  <w:style w:type="character" w:styleId="a9">
    <w:name w:val="Intense Reference"/>
    <w:basedOn w:val="a0"/>
    <w:uiPriority w:val="32"/>
    <w:qFormat/>
    <w:rsid w:val="00C71114"/>
    <w:rPr>
      <w:b/>
      <w:bCs/>
      <w:smallCaps/>
      <w:color w:val="0F4761" w:themeColor="accent1" w:themeShade="BF"/>
      <w:spacing w:val="5"/>
    </w:rPr>
  </w:style>
  <w:style w:type="paragraph" w:styleId="20">
    <w:name w:val="Body Text 2"/>
    <w:basedOn w:val="a"/>
    <w:link w:val="2Char0"/>
    <w:semiHidden/>
    <w:unhideWhenUsed/>
    <w:rsid w:val="00C71114"/>
    <w:pPr>
      <w:spacing w:after="0" w:line="240" w:lineRule="auto"/>
      <w:jc w:val="both"/>
    </w:pPr>
    <w:rPr>
      <w:rFonts w:ascii="Times New Roman" w:eastAsia="Times New Roman" w:hAnsi="Times New Roman"/>
      <w:sz w:val="24"/>
      <w:szCs w:val="20"/>
      <w:lang w:val="en-US" w:eastAsia="el-GR"/>
    </w:rPr>
  </w:style>
  <w:style w:type="character" w:customStyle="1" w:styleId="2Char0">
    <w:name w:val="Σώμα κείμενου 2 Char"/>
    <w:basedOn w:val="a0"/>
    <w:link w:val="20"/>
    <w:semiHidden/>
    <w:rsid w:val="00C71114"/>
    <w:rPr>
      <w:rFonts w:ascii="Times New Roman" w:eastAsia="Times New Roman" w:hAnsi="Times New Roman" w:cs="Times New Roman"/>
      <w:kern w:val="0"/>
      <w:szCs w:val="20"/>
      <w:lang w:val="en-US" w:eastAsia="el-GR"/>
    </w:rPr>
  </w:style>
  <w:style w:type="character" w:customStyle="1" w:styleId="apple-converted-space">
    <w:name w:val="apple-converted-space"/>
    <w:basedOn w:val="a0"/>
    <w:rsid w:val="00C71114"/>
  </w:style>
  <w:style w:type="paragraph" w:styleId="aa">
    <w:name w:val="Balloon Text"/>
    <w:basedOn w:val="a"/>
    <w:link w:val="Char3"/>
    <w:uiPriority w:val="99"/>
    <w:semiHidden/>
    <w:unhideWhenUsed/>
    <w:rsid w:val="00C323F9"/>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C323F9"/>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2F0DF-0BC1-4ED4-809F-327E73B4D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75E52-DA9E-4CD8-AD35-6DDBE85B1CB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39273B87-69FC-4DCF-A46F-29E9E2486D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1035</Words>
  <Characters>5593</Characters>
  <Application>Microsoft Office Word</Application>
  <DocSecurity>0</DocSecurity>
  <Lines>46</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2024-04-12T08:50:00Z</dcterms:created>
  <dcterms:modified xsi:type="dcterms:W3CDTF">2024-04-12T08:50:00Z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